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7D37" w14:textId="2BADA125" w:rsidR="009A79BF" w:rsidRPr="00835A78" w:rsidRDefault="009A79BF" w:rsidP="6916CCE1">
      <w:pPr>
        <w:spacing w:after="0"/>
        <w:rPr>
          <w:rFonts w:ascii="Calibri" w:eastAsia="Calibri" w:hAnsi="Calibri" w:cs="Calibri"/>
          <w:sz w:val="24"/>
          <w:szCs w:val="24"/>
          <w:rPrChange w:id="0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00835A78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9F72C35" wp14:editId="4A411A2D">
            <wp:simplePos x="0" y="0"/>
            <wp:positionH relativeFrom="column">
              <wp:posOffset>3571875</wp:posOffset>
            </wp:positionH>
            <wp:positionV relativeFrom="paragraph">
              <wp:posOffset>-609600</wp:posOffset>
            </wp:positionV>
            <wp:extent cx="2730071" cy="666750"/>
            <wp:effectExtent l="0" t="0" r="0" b="0"/>
            <wp:wrapNone/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071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0CABF" w14:textId="77777777" w:rsidR="00382D57" w:rsidRDefault="00382D57" w:rsidP="6916CCE1">
      <w:pPr>
        <w:rPr>
          <w:rFonts w:ascii="Calibri" w:eastAsia="Calibri" w:hAnsi="Calibri" w:cs="Calibri"/>
          <w:b/>
          <w:bCs/>
          <w:sz w:val="36"/>
          <w:szCs w:val="36"/>
          <w:rPrChange w:id="1" w:author="Auteur">
            <w:rPr>
              <w:rFonts w:ascii="Arial" w:hAnsi="Arial" w:cs="Arial"/>
              <w:b/>
              <w:bCs/>
              <w:sz w:val="36"/>
              <w:szCs w:val="36"/>
            </w:rPr>
          </w:rPrChange>
        </w:rPr>
      </w:pPr>
    </w:p>
    <w:p w14:paraId="5E716BED" w14:textId="22980BCC" w:rsidR="006D0889" w:rsidRPr="00227CD3" w:rsidRDefault="0792024C">
      <w:pPr>
        <w:pStyle w:val="Kop1"/>
        <w:rPr>
          <w:rFonts w:ascii="Calibri" w:eastAsia="Calibri" w:hAnsi="Calibri" w:cs="Calibri"/>
          <w:b/>
          <w:bCs/>
          <w:color w:val="4EA72E" w:themeColor="accent6"/>
          <w:sz w:val="36"/>
          <w:szCs w:val="36"/>
        </w:rPr>
        <w:pPrChange w:id="2" w:author="Auteur">
          <w:pPr/>
        </w:pPrChange>
      </w:pPr>
      <w:r w:rsidRPr="4526DED8">
        <w:rPr>
          <w:color w:val="4EA72E" w:themeColor="accent6"/>
        </w:rPr>
        <w:t>Benodigde informatie voor a</w:t>
      </w:r>
      <w:r w:rsidR="24907F29" w:rsidRPr="4526DED8">
        <w:rPr>
          <w:color w:val="4EA72E" w:themeColor="accent6"/>
          <w:rPrChange w:id="3" w:author="Auteur">
            <w:rPr>
              <w:rFonts w:ascii="Arial" w:hAnsi="Arial" w:cs="Arial"/>
              <w:b/>
              <w:bCs/>
              <w:sz w:val="36"/>
              <w:szCs w:val="36"/>
            </w:rPr>
          </w:rPrChange>
        </w:rPr>
        <w:t>anvraag b</w:t>
      </w:r>
      <w:r w:rsidR="66A91839" w:rsidRPr="4526DED8">
        <w:rPr>
          <w:color w:val="4EA72E" w:themeColor="accent6"/>
          <w:rPrChange w:id="4" w:author="Auteur">
            <w:rPr>
              <w:rFonts w:ascii="Arial" w:hAnsi="Arial" w:cs="Arial"/>
              <w:b/>
              <w:bCs/>
              <w:sz w:val="36"/>
              <w:szCs w:val="36"/>
            </w:rPr>
          </w:rPrChange>
        </w:rPr>
        <w:t>ijwon</w:t>
      </w:r>
      <w:r w:rsidR="4C2E3233" w:rsidRPr="4526DED8">
        <w:rPr>
          <w:color w:val="4EA72E" w:themeColor="accent6"/>
          <w:rPrChange w:id="5" w:author="Auteur">
            <w:rPr>
              <w:rFonts w:ascii="Arial" w:hAnsi="Arial" w:cs="Arial"/>
              <w:b/>
              <w:bCs/>
              <w:sz w:val="36"/>
              <w:szCs w:val="36"/>
            </w:rPr>
          </w:rPrChange>
        </w:rPr>
        <w:t>en</w:t>
      </w:r>
      <w:r w:rsidR="66A91839" w:rsidRPr="4526DED8">
        <w:rPr>
          <w:color w:val="4EA72E" w:themeColor="accent6"/>
          <w:rPrChange w:id="6" w:author="Auteur">
            <w:rPr>
              <w:rFonts w:ascii="Arial" w:hAnsi="Arial" w:cs="Arial"/>
              <w:b/>
              <w:bCs/>
              <w:sz w:val="36"/>
              <w:szCs w:val="36"/>
            </w:rPr>
          </w:rPrChange>
        </w:rPr>
        <w:t xml:space="preserve"> met zelfstandige voorzieningen</w:t>
      </w:r>
      <w:r w:rsidR="3AB8305B" w:rsidRPr="4526DED8">
        <w:rPr>
          <w:color w:val="4EA72E" w:themeColor="accent6"/>
        </w:rPr>
        <w:t xml:space="preserve"> (bij omgevingloket.nl)</w:t>
      </w:r>
    </w:p>
    <w:p w14:paraId="6DFF046A" w14:textId="4A1C9C25" w:rsidR="00062671" w:rsidRPr="00835A78" w:rsidRDefault="00062671">
      <w:pPr>
        <w:pStyle w:val="Kop2"/>
        <w:rPr>
          <w:rFonts w:ascii="Calibri" w:eastAsia="Calibri" w:hAnsi="Calibri" w:cs="Calibri"/>
          <w:b/>
          <w:bCs/>
          <w:rPrChange w:id="7" w:author="Auteur">
            <w:rPr>
              <w:rFonts w:ascii="Arial" w:hAnsi="Arial" w:cs="Arial"/>
              <w:b/>
              <w:bCs/>
              <w:sz w:val="32"/>
              <w:szCs w:val="32"/>
            </w:rPr>
          </w:rPrChange>
        </w:rPr>
        <w:pPrChange w:id="8" w:author="Auteur">
          <w:pPr>
            <w:spacing w:after="0"/>
          </w:pPr>
        </w:pPrChange>
      </w:pPr>
      <w:r w:rsidRPr="6916CCE1">
        <w:rPr>
          <w:rPrChange w:id="9" w:author="Auteur">
            <w:rPr>
              <w:rFonts w:ascii="Arial" w:hAnsi="Arial" w:cs="Arial"/>
              <w:b/>
              <w:bCs/>
            </w:rPr>
          </w:rPrChange>
        </w:rPr>
        <w:t xml:space="preserve">Beleidsregel bijwonen met </w:t>
      </w:r>
      <w:r w:rsidR="00502D0C" w:rsidRPr="6916CCE1">
        <w:rPr>
          <w:rPrChange w:id="10" w:author="Auteur">
            <w:rPr>
              <w:rFonts w:ascii="Arial" w:hAnsi="Arial" w:cs="Arial"/>
              <w:b/>
              <w:bCs/>
            </w:rPr>
          </w:rPrChange>
        </w:rPr>
        <w:t>zelfstandige voorzieningen Gemert-Bakel</w:t>
      </w:r>
    </w:p>
    <w:p w14:paraId="1C0602D0" w14:textId="77777777" w:rsidR="002D4ECF" w:rsidRPr="00835A78" w:rsidRDefault="002D4ECF" w:rsidP="6916CCE1">
      <w:pPr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rPrChange w:id="11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</w:pPr>
    </w:p>
    <w:p w14:paraId="2DBDC89C" w14:textId="7FEF25AB" w:rsidR="006D0889" w:rsidRPr="00835A78" w:rsidRDefault="006D0889">
      <w:pPr>
        <w:rPr>
          <w:rFonts w:ascii="Calibri" w:eastAsia="Calibri" w:hAnsi="Calibri" w:cs="Calibri"/>
          <w:b/>
          <w:bCs/>
          <w:i/>
          <w:iCs/>
          <w:sz w:val="28"/>
          <w:szCs w:val="28"/>
          <w:rPrChange w:id="12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pPrChange w:id="13" w:author="Auteur">
          <w:pPr>
            <w:spacing w:after="0"/>
            <w:ind w:right="-709"/>
          </w:pPr>
        </w:pPrChange>
      </w:pPr>
      <w:r w:rsidRPr="6916CCE1">
        <w:rPr>
          <w:b/>
          <w:bCs/>
          <w:rPrChange w:id="14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 xml:space="preserve">Aanvraag omgevingsvergunning </w:t>
      </w:r>
      <w:r w:rsidR="00827EF9" w:rsidRPr="6916CCE1">
        <w:rPr>
          <w:b/>
          <w:bCs/>
          <w:rPrChange w:id="15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 xml:space="preserve">(afwijken </w:t>
      </w:r>
      <w:r w:rsidR="00FE2AF1" w:rsidRPr="6916CCE1">
        <w:rPr>
          <w:b/>
          <w:bCs/>
          <w:rPrChange w:id="16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 xml:space="preserve">van de regels in het omgevingsplan) </w:t>
      </w:r>
      <w:r w:rsidRPr="6916CCE1">
        <w:rPr>
          <w:b/>
          <w:bCs/>
          <w:rPrChange w:id="17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voor een BOPA (</w:t>
      </w:r>
      <w:proofErr w:type="spellStart"/>
      <w:r w:rsidRPr="6916CCE1">
        <w:rPr>
          <w:b/>
          <w:bCs/>
          <w:rPrChange w:id="18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Buitenplanse</w:t>
      </w:r>
      <w:proofErr w:type="spellEnd"/>
      <w:r w:rsidRPr="6916CCE1">
        <w:rPr>
          <w:b/>
          <w:bCs/>
          <w:rPrChange w:id="19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 xml:space="preserve"> </w:t>
      </w:r>
      <w:proofErr w:type="spellStart"/>
      <w:r w:rsidR="00B7252A" w:rsidRPr="6916CCE1">
        <w:rPr>
          <w:b/>
          <w:bCs/>
          <w:rPrChange w:id="20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O</w:t>
      </w:r>
      <w:r w:rsidRPr="6916CCE1">
        <w:rPr>
          <w:b/>
          <w:bCs/>
          <w:rPrChange w:id="21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mgevingsPlanActiviteit</w:t>
      </w:r>
      <w:proofErr w:type="spellEnd"/>
      <w:r w:rsidRPr="6916CCE1">
        <w:rPr>
          <w:b/>
          <w:bCs/>
          <w:rPrChange w:id="22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 xml:space="preserve">): </w:t>
      </w:r>
    </w:p>
    <w:p w14:paraId="05CA4618" w14:textId="299ADFDC" w:rsidR="004C55F1" w:rsidRPr="00835A78" w:rsidRDefault="6E10671A">
      <w:pPr>
        <w:rPr>
          <w:rFonts w:ascii="Calibri" w:eastAsia="Calibri" w:hAnsi="Calibri" w:cs="Calibri"/>
          <w:b/>
          <w:bCs/>
          <w:i/>
          <w:iCs/>
          <w:sz w:val="28"/>
          <w:szCs w:val="28"/>
          <w:rPrChange w:id="23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pPrChange w:id="24" w:author="Auteur">
          <w:pPr>
            <w:spacing w:after="0"/>
            <w:ind w:right="-709"/>
          </w:pPr>
        </w:pPrChange>
      </w:pPr>
      <w:r w:rsidRPr="6916CCE1">
        <w:rPr>
          <w:b/>
          <w:bCs/>
          <w:rPrChange w:id="25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aan te leveren stukken</w:t>
      </w:r>
      <w:r w:rsidR="3C76513F" w:rsidRPr="6916CCE1">
        <w:rPr>
          <w:b/>
          <w:bCs/>
          <w:rPrChange w:id="26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, te toetsen voorwaarden</w:t>
      </w:r>
      <w:r w:rsidRPr="6916CCE1">
        <w:rPr>
          <w:b/>
          <w:bCs/>
          <w:rPrChange w:id="27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 xml:space="preserve"> en in te vullen ETFAL-motivering (over een Evenwichtige Toedeling van Functies Aan Locaties)</w:t>
      </w:r>
    </w:p>
    <w:p w14:paraId="6EB417F4" w14:textId="77777777" w:rsidR="006D0889" w:rsidRPr="00835A78" w:rsidRDefault="006D0889" w:rsidP="6916CCE1">
      <w:pPr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rPrChange w:id="28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</w:pPr>
    </w:p>
    <w:p w14:paraId="01E5ACCA" w14:textId="77777777" w:rsidR="00546572" w:rsidRPr="00835A78" w:rsidRDefault="00386732" w:rsidP="6916CCE1">
      <w:pPr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rPrChange w:id="29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b/>
          <w:bCs/>
          <w:i/>
          <w:iCs/>
          <w:sz w:val="28"/>
          <w:szCs w:val="28"/>
          <w:rPrChange w:id="30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  <w:t>Locatie (straat, huisnummer, postcode en plaats):</w:t>
      </w:r>
    </w:p>
    <w:p w14:paraId="3CF13AAB" w14:textId="4C74FED7" w:rsidR="00386732" w:rsidRPr="00835A78" w:rsidRDefault="00A87EAE" w:rsidP="6916CCE1">
      <w:pPr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rPrChange w:id="31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[</w:t>
      </w:r>
      <w:r w:rsidR="00E52155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invullen</w:t>
      </w:r>
      <w:r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4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]</w:t>
      </w:r>
    </w:p>
    <w:p w14:paraId="09D91C6F" w14:textId="413AB5CC" w:rsidR="00386732" w:rsidRPr="00835A78" w:rsidRDefault="00386732" w:rsidP="6916CCE1">
      <w:pPr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rPrChange w:id="35" w:author="Auteur">
            <w:rPr>
              <w:rFonts w:ascii="Arial" w:hAnsi="Arial" w:cs="Arial"/>
              <w:b/>
              <w:bCs/>
              <w:i/>
              <w:iCs/>
              <w:sz w:val="28"/>
              <w:szCs w:val="28"/>
            </w:rPr>
          </w:rPrChange>
        </w:rPr>
      </w:pPr>
    </w:p>
    <w:p w14:paraId="52AA76BB" w14:textId="392BD20E" w:rsidR="00386732" w:rsidRPr="005A7CFA" w:rsidRDefault="00386732">
      <w:pPr>
        <w:pStyle w:val="Kop3"/>
        <w:rPr>
          <w:rPrChange w:id="36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pPrChange w:id="37" w:author="Aspert van, Linda" w:date="2026-10-05T15:45:00Z" w16du:dateUtc="2026-10-05T13:45:00Z">
          <w:pPr>
            <w:spacing w:after="0"/>
          </w:pPr>
        </w:pPrChange>
      </w:pPr>
      <w:r w:rsidRPr="6916CCE1">
        <w:rPr>
          <w:rPrChange w:id="38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>1. Aanvraag via omgevingsloket</w:t>
      </w:r>
    </w:p>
    <w:p w14:paraId="50872423" w14:textId="742AB18B" w:rsidR="006D0889" w:rsidRPr="005A7CFA" w:rsidRDefault="006D0889" w:rsidP="6916CCE1">
      <w:pPr>
        <w:spacing w:after="0"/>
        <w:rPr>
          <w:rFonts w:ascii="Calibri" w:eastAsia="Calibri" w:hAnsi="Calibri" w:cs="Calibri"/>
          <w:sz w:val="24"/>
          <w:szCs w:val="24"/>
          <w:rPrChange w:id="39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0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aanvraag omgevingsvergunning voor </w:t>
      </w:r>
      <w:r w:rsidR="00EE7A19" w:rsidRPr="6916CCE1">
        <w:rPr>
          <w:rFonts w:ascii="Calibri" w:eastAsia="Calibri" w:hAnsi="Calibri" w:cs="Calibri"/>
          <w:sz w:val="24"/>
          <w:szCs w:val="24"/>
          <w:rPrChange w:id="41" w:author="Auteur">
            <w:rPr>
              <w:rFonts w:ascii="Arial" w:hAnsi="Arial" w:cs="Arial"/>
              <w:sz w:val="24"/>
              <w:szCs w:val="24"/>
            </w:rPr>
          </w:rPrChange>
        </w:rPr>
        <w:t>bijwonen</w:t>
      </w:r>
      <w:r w:rsidRPr="6916CCE1">
        <w:rPr>
          <w:rFonts w:ascii="Calibri" w:eastAsia="Calibri" w:hAnsi="Calibri" w:cs="Calibri"/>
          <w:sz w:val="24"/>
          <w:szCs w:val="24"/>
          <w:rPrChange w:id="42" w:author="Auteur">
            <w:rPr>
              <w:rFonts w:ascii="Arial" w:hAnsi="Arial" w:cs="Arial"/>
              <w:sz w:val="24"/>
              <w:szCs w:val="24"/>
            </w:rPr>
          </w:rPrChange>
        </w:rPr>
        <w:t xml:space="preserve"> met zelfstandige voorzieningen </w:t>
      </w:r>
      <w:r w:rsidR="00386732" w:rsidRPr="6916CCE1">
        <w:rPr>
          <w:rFonts w:ascii="Calibri" w:eastAsia="Calibri" w:hAnsi="Calibri" w:cs="Calibri"/>
          <w:sz w:val="24"/>
          <w:szCs w:val="24"/>
          <w:rPrChange w:id="43" w:author="Auteur">
            <w:rPr>
              <w:rFonts w:ascii="Arial" w:hAnsi="Arial" w:cs="Arial"/>
              <w:sz w:val="24"/>
              <w:szCs w:val="24"/>
            </w:rPr>
          </w:rPrChange>
        </w:rPr>
        <w:t xml:space="preserve">dien </w:t>
      </w:r>
      <w:r w:rsidR="00DB2349" w:rsidRPr="6916CCE1">
        <w:rPr>
          <w:rFonts w:ascii="Calibri" w:eastAsia="Calibri" w:hAnsi="Calibri" w:cs="Calibri"/>
          <w:sz w:val="24"/>
          <w:szCs w:val="24"/>
          <w:rPrChange w:id="44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8B6DF7" w:rsidRPr="6916CCE1">
        <w:rPr>
          <w:rFonts w:ascii="Calibri" w:eastAsia="Calibri" w:hAnsi="Calibri" w:cs="Calibri"/>
          <w:sz w:val="24"/>
          <w:szCs w:val="24"/>
          <w:rPrChange w:id="45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386732" w:rsidRPr="6916CCE1">
        <w:rPr>
          <w:rFonts w:ascii="Calibri" w:eastAsia="Calibri" w:hAnsi="Calibri" w:cs="Calibri"/>
          <w:sz w:val="24"/>
          <w:szCs w:val="24"/>
          <w:rPrChange w:id="46" w:author="Auteur">
            <w:rPr>
              <w:rFonts w:ascii="Arial" w:hAnsi="Arial" w:cs="Arial"/>
              <w:sz w:val="24"/>
              <w:szCs w:val="24"/>
            </w:rPr>
          </w:rPrChange>
        </w:rPr>
        <w:t>in</w:t>
      </w:r>
      <w:r w:rsidRPr="6916CCE1">
        <w:rPr>
          <w:rFonts w:ascii="Calibri" w:eastAsia="Calibri" w:hAnsi="Calibri" w:cs="Calibri"/>
          <w:sz w:val="24"/>
          <w:szCs w:val="24"/>
          <w:rPrChange w:id="47" w:author="Auteur">
            <w:rPr>
              <w:rFonts w:ascii="Arial" w:hAnsi="Arial" w:cs="Arial"/>
              <w:sz w:val="24"/>
              <w:szCs w:val="24"/>
            </w:rPr>
          </w:rPrChange>
        </w:rPr>
        <w:t xml:space="preserve"> via het Omgevingsloket</w:t>
      </w:r>
      <w:r w:rsidR="008B6DF7" w:rsidRPr="6916CCE1">
        <w:rPr>
          <w:rFonts w:ascii="Calibri" w:eastAsia="Calibri" w:hAnsi="Calibri" w:cs="Calibri"/>
          <w:sz w:val="24"/>
          <w:szCs w:val="24"/>
          <w:rPrChange w:id="48" w:author="Auteur">
            <w:rPr>
              <w:rFonts w:ascii="Arial" w:hAnsi="Arial" w:cs="Arial"/>
              <w:sz w:val="24"/>
              <w:szCs w:val="24"/>
            </w:rPr>
          </w:rPrChange>
        </w:rPr>
        <w:t xml:space="preserve">. </w:t>
      </w:r>
      <w:r w:rsidR="00DB2349" w:rsidRPr="6916CCE1">
        <w:rPr>
          <w:rFonts w:ascii="Calibri" w:eastAsia="Calibri" w:hAnsi="Calibri" w:cs="Calibri"/>
          <w:sz w:val="24"/>
          <w:szCs w:val="24"/>
          <w:rPrChange w:id="49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386732" w:rsidRPr="6916CCE1">
        <w:rPr>
          <w:rFonts w:ascii="Calibri" w:eastAsia="Calibri" w:hAnsi="Calibri" w:cs="Calibri"/>
          <w:sz w:val="24"/>
          <w:szCs w:val="24"/>
          <w:rPrChange w:id="50" w:author="Auteur">
            <w:rPr>
              <w:rFonts w:ascii="Arial" w:hAnsi="Arial" w:cs="Arial"/>
              <w:sz w:val="24"/>
              <w:szCs w:val="24"/>
            </w:rPr>
          </w:rPrChange>
        </w:rPr>
        <w:t xml:space="preserve"> kunt deze aanvraag alleen doen als </w:t>
      </w:r>
      <w:r w:rsidR="00DB2349" w:rsidRPr="6916CCE1">
        <w:rPr>
          <w:rFonts w:ascii="Calibri" w:eastAsia="Calibri" w:hAnsi="Calibri" w:cs="Calibri"/>
          <w:sz w:val="24"/>
          <w:szCs w:val="24"/>
          <w:rPrChange w:id="51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386732" w:rsidRPr="6916CCE1">
        <w:rPr>
          <w:rFonts w:ascii="Calibri" w:eastAsia="Calibri" w:hAnsi="Calibri" w:cs="Calibri"/>
          <w:sz w:val="24"/>
          <w:szCs w:val="24"/>
          <w:rPrChange w:id="52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Pr="6916CCE1">
        <w:rPr>
          <w:rFonts w:ascii="Calibri" w:eastAsia="Calibri" w:hAnsi="Calibri" w:cs="Calibri"/>
          <w:sz w:val="24"/>
          <w:szCs w:val="24"/>
          <w:rPrChange w:id="53" w:author="Auteur">
            <w:rPr>
              <w:rFonts w:ascii="Arial" w:hAnsi="Arial" w:cs="Arial"/>
              <w:sz w:val="24"/>
              <w:szCs w:val="24"/>
            </w:rPr>
          </w:rPrChange>
        </w:rPr>
        <w:t xml:space="preserve">bewoner </w:t>
      </w:r>
      <w:r w:rsidR="00FF53FF" w:rsidRPr="6916CCE1">
        <w:rPr>
          <w:rFonts w:ascii="Calibri" w:eastAsia="Calibri" w:hAnsi="Calibri" w:cs="Calibri"/>
          <w:sz w:val="24"/>
          <w:szCs w:val="24"/>
          <w:rPrChange w:id="54" w:author="Auteur">
            <w:rPr>
              <w:rFonts w:ascii="Arial" w:hAnsi="Arial" w:cs="Arial"/>
              <w:sz w:val="24"/>
              <w:szCs w:val="24"/>
            </w:rPr>
          </w:rPrChange>
        </w:rPr>
        <w:t xml:space="preserve">en </w:t>
      </w:r>
      <w:r w:rsidR="582E3EA3" w:rsidRPr="6916CCE1">
        <w:rPr>
          <w:rFonts w:ascii="Calibri" w:eastAsia="Calibri" w:hAnsi="Calibri" w:cs="Calibri"/>
          <w:sz w:val="24"/>
          <w:szCs w:val="24"/>
          <w:rPrChange w:id="55" w:author="Auteur">
            <w:rPr>
              <w:rFonts w:ascii="Arial" w:hAnsi="Arial" w:cs="Arial"/>
              <w:sz w:val="24"/>
              <w:szCs w:val="24"/>
            </w:rPr>
          </w:rPrChange>
        </w:rPr>
        <w:t xml:space="preserve">ook </w:t>
      </w:r>
      <w:r w:rsidR="00FF53FF" w:rsidRPr="6916CCE1">
        <w:rPr>
          <w:rFonts w:ascii="Calibri" w:eastAsia="Calibri" w:hAnsi="Calibri" w:cs="Calibri"/>
          <w:sz w:val="24"/>
          <w:szCs w:val="24"/>
          <w:rPrChange w:id="56" w:author="Auteur">
            <w:rPr>
              <w:rFonts w:ascii="Arial" w:hAnsi="Arial" w:cs="Arial"/>
              <w:sz w:val="24"/>
              <w:szCs w:val="24"/>
            </w:rPr>
          </w:rPrChange>
        </w:rPr>
        <w:t xml:space="preserve">eigenaar </w:t>
      </w:r>
      <w:r w:rsidR="00386732" w:rsidRPr="6916CCE1">
        <w:rPr>
          <w:rFonts w:ascii="Calibri" w:eastAsia="Calibri" w:hAnsi="Calibri" w:cs="Calibri"/>
          <w:sz w:val="24"/>
          <w:szCs w:val="24"/>
          <w:rPrChange w:id="57" w:author="Auteur">
            <w:rPr>
              <w:rFonts w:ascii="Arial" w:hAnsi="Arial" w:cs="Arial"/>
              <w:sz w:val="24"/>
              <w:szCs w:val="24"/>
            </w:rPr>
          </w:rPrChange>
        </w:rPr>
        <w:t xml:space="preserve">bent </w:t>
      </w:r>
      <w:r w:rsidRPr="6916CCE1">
        <w:rPr>
          <w:rFonts w:ascii="Calibri" w:eastAsia="Calibri" w:hAnsi="Calibri" w:cs="Calibri"/>
          <w:sz w:val="24"/>
          <w:szCs w:val="24"/>
          <w:rPrChange w:id="58" w:author="Auteur">
            <w:rPr>
              <w:rFonts w:ascii="Arial" w:hAnsi="Arial" w:cs="Arial"/>
              <w:sz w:val="24"/>
              <w:szCs w:val="24"/>
            </w:rPr>
          </w:rPrChange>
        </w:rPr>
        <w:t>van de hoofdwoning</w:t>
      </w:r>
      <w:r w:rsidR="008B6DF7" w:rsidRPr="6916CCE1">
        <w:rPr>
          <w:rFonts w:ascii="Calibri" w:eastAsia="Calibri" w:hAnsi="Calibri" w:cs="Calibri"/>
          <w:sz w:val="24"/>
          <w:szCs w:val="24"/>
          <w:rPrChange w:id="59" w:author="Auteur">
            <w:rPr>
              <w:rFonts w:ascii="Arial" w:hAnsi="Arial" w:cs="Arial"/>
              <w:sz w:val="24"/>
              <w:szCs w:val="24"/>
            </w:rPr>
          </w:rPrChange>
        </w:rPr>
        <w:t xml:space="preserve"> (dit is de woning waarbij </w:t>
      </w:r>
      <w:r w:rsidR="00FF53FF" w:rsidRPr="6916CCE1">
        <w:rPr>
          <w:rFonts w:ascii="Calibri" w:eastAsia="Calibri" w:hAnsi="Calibri" w:cs="Calibri"/>
          <w:sz w:val="24"/>
          <w:szCs w:val="24"/>
          <w:rPrChange w:id="60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="008B6DF7" w:rsidRPr="6916CCE1">
        <w:rPr>
          <w:rFonts w:ascii="Calibri" w:eastAsia="Calibri" w:hAnsi="Calibri" w:cs="Calibri"/>
          <w:sz w:val="24"/>
          <w:szCs w:val="24"/>
          <w:rPrChange w:id="61" w:author="Auteur">
            <w:rPr>
              <w:rFonts w:ascii="Arial" w:hAnsi="Arial" w:cs="Arial"/>
              <w:sz w:val="24"/>
              <w:szCs w:val="24"/>
            </w:rPr>
          </w:rPrChange>
        </w:rPr>
        <w:t xml:space="preserve"> wordt gerealiseerd)</w:t>
      </w:r>
      <w:r w:rsidRPr="6916CCE1">
        <w:rPr>
          <w:rFonts w:ascii="Calibri" w:eastAsia="Calibri" w:hAnsi="Calibri" w:cs="Calibri"/>
          <w:sz w:val="24"/>
          <w:szCs w:val="24"/>
          <w:rPrChange w:id="62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  <w:r w:rsidR="008B6DF7" w:rsidRPr="6916CCE1">
        <w:rPr>
          <w:rFonts w:ascii="Calibri" w:eastAsia="Calibri" w:hAnsi="Calibri" w:cs="Calibri"/>
          <w:sz w:val="24"/>
          <w:szCs w:val="24"/>
          <w:rPrChange w:id="63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6AAC6737" w14:textId="035C8560" w:rsidR="008B6DF7" w:rsidRPr="00835A78" w:rsidRDefault="00DB2349" w:rsidP="6916CCE1">
      <w:pPr>
        <w:spacing w:after="0"/>
        <w:rPr>
          <w:rFonts w:ascii="Calibri" w:eastAsia="Calibri" w:hAnsi="Calibri" w:cs="Calibri"/>
          <w:sz w:val="24"/>
          <w:szCs w:val="24"/>
          <w:rPrChange w:id="64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65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386732" w:rsidRPr="6916CCE1">
        <w:rPr>
          <w:rFonts w:ascii="Calibri" w:eastAsia="Calibri" w:hAnsi="Calibri" w:cs="Calibri"/>
          <w:sz w:val="24"/>
          <w:szCs w:val="24"/>
          <w:rPrChange w:id="66" w:author="Auteur">
            <w:rPr>
              <w:rFonts w:ascii="Arial" w:hAnsi="Arial" w:cs="Arial"/>
              <w:sz w:val="24"/>
              <w:szCs w:val="24"/>
            </w:rPr>
          </w:rPrChange>
        </w:rPr>
        <w:t xml:space="preserve"> doet de a</w:t>
      </w:r>
      <w:r w:rsidR="008B6DF7" w:rsidRPr="6916CCE1">
        <w:rPr>
          <w:rFonts w:ascii="Calibri" w:eastAsia="Calibri" w:hAnsi="Calibri" w:cs="Calibri"/>
          <w:sz w:val="24"/>
          <w:szCs w:val="24"/>
          <w:rPrChange w:id="67" w:author="Auteur">
            <w:rPr>
              <w:rFonts w:ascii="Arial" w:hAnsi="Arial" w:cs="Arial"/>
              <w:sz w:val="24"/>
              <w:szCs w:val="24"/>
            </w:rPr>
          </w:rPrChange>
        </w:rPr>
        <w:t xml:space="preserve">anvraag op </w:t>
      </w:r>
      <w:r w:rsidR="008B6DF7">
        <w:fldChar w:fldCharType="begin"/>
      </w:r>
      <w:r w:rsidR="008B6DF7">
        <w:instrText>HYPERLINK "https://omgevingswet.overheid.nl/aanvragen" \h</w:instrText>
      </w:r>
      <w:r w:rsidR="008B6DF7">
        <w:fldChar w:fldCharType="separate"/>
      </w:r>
      <w:r w:rsidR="008B6DF7" w:rsidRPr="6916CCE1">
        <w:rPr>
          <w:rStyle w:val="Hyperlink"/>
          <w:rFonts w:ascii="Calibri" w:eastAsia="Calibri" w:hAnsi="Calibri" w:cs="Calibri"/>
          <w:sz w:val="24"/>
          <w:szCs w:val="24"/>
          <w:rPrChange w:id="68" w:author="Auteur">
            <w:rPr>
              <w:rStyle w:val="Hyperlink"/>
              <w:rFonts w:ascii="Arial" w:hAnsi="Arial" w:cs="Arial"/>
              <w:sz w:val="24"/>
              <w:szCs w:val="24"/>
            </w:rPr>
          </w:rPrChange>
        </w:rPr>
        <w:t>https://omgevingswet.overheid.nl/aanvragen</w:t>
      </w:r>
      <w:r w:rsidR="008B6DF7">
        <w:fldChar w:fldCharType="end"/>
      </w:r>
      <w:r w:rsidR="008B6DF7" w:rsidRPr="6916CCE1">
        <w:rPr>
          <w:rFonts w:ascii="Calibri" w:eastAsia="Calibri" w:hAnsi="Calibri" w:cs="Calibri"/>
          <w:sz w:val="24"/>
          <w:szCs w:val="24"/>
          <w:rPrChange w:id="69" w:author="Auteur">
            <w:rPr>
              <w:rFonts w:ascii="Arial" w:hAnsi="Arial" w:cs="Arial"/>
              <w:sz w:val="24"/>
              <w:szCs w:val="24"/>
            </w:rPr>
          </w:rPrChange>
        </w:rPr>
        <w:t xml:space="preserve">, door te klikken op ‘Start aanvraag’ onderaan de pagina. Vervolgens </w:t>
      </w:r>
      <w:r w:rsidR="00386732" w:rsidRPr="6916CCE1">
        <w:rPr>
          <w:rFonts w:ascii="Calibri" w:eastAsia="Calibri" w:hAnsi="Calibri" w:cs="Calibri"/>
          <w:sz w:val="24"/>
          <w:szCs w:val="24"/>
          <w:rPrChange w:id="70" w:author="Auteur">
            <w:rPr>
              <w:rFonts w:ascii="Arial" w:hAnsi="Arial" w:cs="Arial"/>
              <w:sz w:val="24"/>
              <w:szCs w:val="24"/>
            </w:rPr>
          </w:rPrChange>
        </w:rPr>
        <w:t xml:space="preserve">doorloop </w:t>
      </w:r>
      <w:r w:rsidRPr="6916CCE1">
        <w:rPr>
          <w:rFonts w:ascii="Calibri" w:eastAsia="Calibri" w:hAnsi="Calibri" w:cs="Calibri"/>
          <w:sz w:val="24"/>
          <w:szCs w:val="24"/>
          <w:rPrChange w:id="71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8B6DF7" w:rsidRPr="6916CCE1">
        <w:rPr>
          <w:rFonts w:ascii="Calibri" w:eastAsia="Calibri" w:hAnsi="Calibri" w:cs="Calibri"/>
          <w:sz w:val="24"/>
          <w:szCs w:val="24"/>
          <w:rPrChange w:id="72" w:author="Auteur">
            <w:rPr>
              <w:rFonts w:ascii="Arial" w:hAnsi="Arial" w:cs="Arial"/>
              <w:sz w:val="24"/>
              <w:szCs w:val="24"/>
            </w:rPr>
          </w:rPrChange>
        </w:rPr>
        <w:t xml:space="preserve"> de 7 stappen, die op de pagina zijn beschreven.</w:t>
      </w:r>
    </w:p>
    <w:p w14:paraId="44F3FD74" w14:textId="361082D3" w:rsidR="00730D4F" w:rsidRPr="00835A78" w:rsidRDefault="00730D4F" w:rsidP="6916CCE1">
      <w:pPr>
        <w:pStyle w:val="Lijstalinea"/>
        <w:spacing w:after="0"/>
        <w:rPr>
          <w:rFonts w:ascii="Calibri" w:eastAsia="Calibri" w:hAnsi="Calibri" w:cs="Calibri"/>
          <w:b/>
          <w:bCs/>
          <w:i/>
          <w:iCs/>
          <w:sz w:val="24"/>
          <w:szCs w:val="24"/>
          <w:rPrChange w:id="73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</w:pPr>
    </w:p>
    <w:p w14:paraId="12443DAB" w14:textId="5AA69D78" w:rsidR="00386732" w:rsidRPr="00835A78" w:rsidRDefault="00386732">
      <w:pPr>
        <w:pStyle w:val="Kop3"/>
        <w:rPr>
          <w:rPrChange w:id="74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pPrChange w:id="75" w:author="Aspert van, Linda" w:date="2026-10-05T15:45:00Z" w16du:dateUtc="2026-10-05T13:45:00Z">
          <w:pPr>
            <w:spacing w:after="0"/>
          </w:pPr>
        </w:pPrChange>
      </w:pPr>
      <w:r w:rsidRPr="6916CCE1">
        <w:rPr>
          <w:rPrChange w:id="76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>2. Noodzakelijke gegevens en stukken bij de aanvraag omgevingsvergunning BOPA</w:t>
      </w:r>
    </w:p>
    <w:p w14:paraId="009A4619" w14:textId="040030F6" w:rsidR="00347900" w:rsidRPr="00835A78" w:rsidRDefault="008B6DF7" w:rsidP="6916CCE1">
      <w:pPr>
        <w:spacing w:after="0"/>
        <w:rPr>
          <w:rFonts w:ascii="Calibri" w:eastAsia="Calibri" w:hAnsi="Calibri" w:cs="Calibri"/>
          <w:sz w:val="24"/>
          <w:szCs w:val="24"/>
          <w:rPrChange w:id="77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8" w:author="Auteur">
            <w:rPr>
              <w:rFonts w:ascii="Arial" w:hAnsi="Arial" w:cs="Arial"/>
              <w:sz w:val="24"/>
              <w:szCs w:val="24"/>
            </w:rPr>
          </w:rPrChange>
        </w:rPr>
        <w:t xml:space="preserve">Bij de aanvraag </w:t>
      </w:r>
      <w:r w:rsidR="005C750C" w:rsidRPr="6916CCE1">
        <w:rPr>
          <w:rFonts w:ascii="Calibri" w:eastAsia="Calibri" w:hAnsi="Calibri" w:cs="Calibri"/>
          <w:sz w:val="24"/>
          <w:szCs w:val="24"/>
          <w:rPrChange w:id="79" w:author="Auteur">
            <w:rPr>
              <w:rFonts w:ascii="Arial" w:hAnsi="Arial" w:cs="Arial"/>
              <w:sz w:val="24"/>
              <w:szCs w:val="24"/>
            </w:rPr>
          </w:rPrChange>
        </w:rPr>
        <w:t>moet</w:t>
      </w:r>
      <w:r w:rsidRPr="6916CCE1">
        <w:rPr>
          <w:rFonts w:ascii="Calibri" w:eastAsia="Calibri" w:hAnsi="Calibri" w:cs="Calibri"/>
          <w:sz w:val="24"/>
          <w:szCs w:val="24"/>
          <w:rPrChange w:id="80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8326BD" w:rsidRPr="6916CCE1">
        <w:rPr>
          <w:rFonts w:ascii="Calibri" w:eastAsia="Calibri" w:hAnsi="Calibri" w:cs="Calibri"/>
          <w:sz w:val="24"/>
          <w:szCs w:val="24"/>
          <w:rPrChange w:id="81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386732" w:rsidRPr="6916CCE1">
        <w:rPr>
          <w:rFonts w:ascii="Calibri" w:eastAsia="Calibri" w:hAnsi="Calibri" w:cs="Calibri"/>
          <w:sz w:val="24"/>
          <w:szCs w:val="24"/>
          <w:rPrChange w:id="82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Pr="6916CCE1">
        <w:rPr>
          <w:rFonts w:ascii="Calibri" w:eastAsia="Calibri" w:hAnsi="Calibri" w:cs="Calibri"/>
          <w:sz w:val="24"/>
          <w:szCs w:val="24"/>
          <w:rPrChange w:id="83" w:author="Auteur">
            <w:rPr>
              <w:rFonts w:ascii="Arial" w:hAnsi="Arial" w:cs="Arial"/>
              <w:sz w:val="24"/>
              <w:szCs w:val="24"/>
            </w:rPr>
          </w:rPrChange>
        </w:rPr>
        <w:t xml:space="preserve">ook </w:t>
      </w:r>
      <w:r w:rsidR="007C4BCF" w:rsidRPr="6916CCE1">
        <w:rPr>
          <w:rFonts w:ascii="Calibri" w:eastAsia="Calibri" w:hAnsi="Calibri" w:cs="Calibri"/>
          <w:sz w:val="24"/>
          <w:szCs w:val="24"/>
          <w:rPrChange w:id="84" w:author="Auteur">
            <w:rPr>
              <w:rFonts w:ascii="Arial" w:hAnsi="Arial" w:cs="Arial"/>
              <w:sz w:val="24"/>
              <w:szCs w:val="24"/>
            </w:rPr>
          </w:rPrChange>
        </w:rPr>
        <w:t xml:space="preserve">navolgende </w:t>
      </w:r>
      <w:r w:rsidR="00386732" w:rsidRPr="6916CCE1">
        <w:rPr>
          <w:rFonts w:ascii="Calibri" w:eastAsia="Calibri" w:hAnsi="Calibri" w:cs="Calibri"/>
          <w:sz w:val="24"/>
          <w:szCs w:val="24"/>
          <w:rPrChange w:id="85" w:author="Auteur">
            <w:rPr>
              <w:rFonts w:ascii="Arial" w:hAnsi="Arial" w:cs="Arial"/>
              <w:sz w:val="24"/>
              <w:szCs w:val="24"/>
            </w:rPr>
          </w:rPrChange>
        </w:rPr>
        <w:t>gegevens en stukken aanleveren.</w:t>
      </w:r>
      <w:r w:rsidR="003F5393" w:rsidRPr="6916CCE1">
        <w:rPr>
          <w:rFonts w:ascii="Calibri" w:eastAsia="Calibri" w:hAnsi="Calibri" w:cs="Calibri"/>
          <w:sz w:val="24"/>
          <w:szCs w:val="24"/>
          <w:rPrChange w:id="86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2F50BA2E" w14:textId="6E833761" w:rsidR="001C6C08" w:rsidRPr="00835A78" w:rsidRDefault="00347900" w:rsidP="6916CCE1">
      <w:pPr>
        <w:spacing w:after="0"/>
        <w:ind w:left="340" w:hanging="340"/>
        <w:rPr>
          <w:rFonts w:ascii="Calibri" w:eastAsia="Calibri" w:hAnsi="Calibri" w:cs="Calibri"/>
          <w:i/>
          <w:iCs/>
          <w:color w:val="EE0000"/>
          <w:sz w:val="24"/>
          <w:szCs w:val="24"/>
          <w:rPrChange w:id="87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88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  <w:r>
        <w:tab/>
      </w:r>
      <w:r w:rsidR="008D6EED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89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Doorhalen indien</w:t>
      </w:r>
      <w:r w:rsidR="00471198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90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 xml:space="preserve"> </w:t>
      </w:r>
      <w:r w:rsidR="007C4BCF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91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 xml:space="preserve">in </w:t>
      </w:r>
      <w:r w:rsidR="008326BD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92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jo</w:t>
      </w:r>
      <w:r w:rsidR="007C4BCF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93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uw geval niet van toepassing</w:t>
      </w:r>
      <w:r w:rsidR="00040E31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94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.</w:t>
      </w:r>
    </w:p>
    <w:p w14:paraId="521243D4" w14:textId="473AA174" w:rsidR="008B6DF7" w:rsidRPr="00835A78" w:rsidRDefault="008B6DF7" w:rsidP="6916CCE1">
      <w:pPr>
        <w:spacing w:after="0"/>
        <w:rPr>
          <w:rFonts w:ascii="Calibri" w:eastAsia="Calibri" w:hAnsi="Calibri" w:cs="Calibri"/>
          <w:sz w:val="24"/>
          <w:szCs w:val="24"/>
          <w:rPrChange w:id="95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21B207BA" w14:textId="1B7C5E4B" w:rsidR="00276BDB" w:rsidRPr="00835A78" w:rsidRDefault="0E511EEA" w:rsidP="6916CCE1">
      <w:pPr>
        <w:pStyle w:val="Lijstalinea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  <w:rPrChange w:id="96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97" w:author="Auteur">
            <w:rPr>
              <w:rFonts w:ascii="Arial" w:hAnsi="Arial" w:cs="Arial"/>
              <w:sz w:val="24"/>
              <w:szCs w:val="24"/>
            </w:rPr>
          </w:rPrChange>
        </w:rPr>
        <w:t xml:space="preserve">Bewijs dat </w:t>
      </w:r>
      <w:r w:rsidR="3F5FF628" w:rsidRPr="6916CCE1">
        <w:rPr>
          <w:rFonts w:ascii="Calibri" w:eastAsia="Calibri" w:hAnsi="Calibri" w:cs="Calibri"/>
          <w:sz w:val="24"/>
          <w:szCs w:val="24"/>
          <w:rPrChange w:id="98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6916CCE1">
        <w:rPr>
          <w:rFonts w:ascii="Calibri" w:eastAsia="Calibri" w:hAnsi="Calibri" w:cs="Calibri"/>
          <w:sz w:val="24"/>
          <w:szCs w:val="24"/>
          <w:rPrChange w:id="99" w:author="Auteur">
            <w:rPr>
              <w:rFonts w:ascii="Arial" w:hAnsi="Arial" w:cs="Arial"/>
              <w:sz w:val="24"/>
              <w:szCs w:val="24"/>
            </w:rPr>
          </w:rPrChange>
        </w:rPr>
        <w:t xml:space="preserve"> eigenaar bent van het perceel van de woning, waarbij </w:t>
      </w:r>
      <w:r w:rsidR="3F5FF628" w:rsidRPr="6916CCE1">
        <w:rPr>
          <w:rFonts w:ascii="Calibri" w:eastAsia="Calibri" w:hAnsi="Calibri" w:cs="Calibri"/>
          <w:sz w:val="24"/>
          <w:szCs w:val="24"/>
          <w:rPrChange w:id="100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6916CCE1">
        <w:rPr>
          <w:rFonts w:ascii="Calibri" w:eastAsia="Calibri" w:hAnsi="Calibri" w:cs="Calibri"/>
          <w:sz w:val="24"/>
          <w:szCs w:val="24"/>
          <w:rPrChange w:id="10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23B523F8" w:rsidRPr="6916CCE1">
        <w:rPr>
          <w:rFonts w:ascii="Calibri" w:eastAsia="Calibri" w:hAnsi="Calibri" w:cs="Calibri"/>
          <w:sz w:val="24"/>
          <w:szCs w:val="24"/>
          <w:rPrChange w:id="102" w:author="Auteur">
            <w:rPr>
              <w:rFonts w:ascii="Arial" w:hAnsi="Arial" w:cs="Arial"/>
              <w:sz w:val="24"/>
              <w:szCs w:val="24"/>
            </w:rPr>
          </w:rPrChange>
        </w:rPr>
        <w:t>het bijw</w:t>
      </w:r>
      <w:r w:rsidR="00EE78FC" w:rsidRPr="6916CCE1">
        <w:rPr>
          <w:rFonts w:ascii="Calibri" w:eastAsia="Calibri" w:hAnsi="Calibri" w:cs="Calibri"/>
          <w:sz w:val="24"/>
          <w:szCs w:val="24"/>
          <w:rPrChange w:id="103" w:author="Auteur">
            <w:rPr>
              <w:rFonts w:ascii="Arial" w:hAnsi="Arial" w:cs="Arial"/>
              <w:sz w:val="24"/>
              <w:szCs w:val="24"/>
            </w:rPr>
          </w:rPrChange>
        </w:rPr>
        <w:t>o</w:t>
      </w:r>
      <w:r w:rsidR="23B523F8" w:rsidRPr="6916CCE1">
        <w:rPr>
          <w:rFonts w:ascii="Calibri" w:eastAsia="Calibri" w:hAnsi="Calibri" w:cs="Calibri"/>
          <w:sz w:val="24"/>
          <w:szCs w:val="24"/>
          <w:rPrChange w:id="104" w:author="Auteur">
            <w:rPr>
              <w:rFonts w:ascii="Arial" w:hAnsi="Arial" w:cs="Arial"/>
              <w:sz w:val="24"/>
              <w:szCs w:val="24"/>
            </w:rPr>
          </w:rPrChange>
        </w:rPr>
        <w:t>nen</w:t>
      </w:r>
      <w:r w:rsidRPr="6916CCE1">
        <w:rPr>
          <w:rFonts w:ascii="Calibri" w:eastAsia="Calibri" w:hAnsi="Calibri" w:cs="Calibri"/>
          <w:sz w:val="24"/>
          <w:szCs w:val="24"/>
          <w:rPrChange w:id="105" w:author="Auteur">
            <w:rPr>
              <w:rFonts w:ascii="Arial" w:hAnsi="Arial" w:cs="Arial"/>
              <w:sz w:val="24"/>
              <w:szCs w:val="24"/>
            </w:rPr>
          </w:rPrChange>
        </w:rPr>
        <w:t xml:space="preserve"> wilt realiseren. </w:t>
      </w:r>
      <w:r w:rsidR="76ECC874" w:rsidRPr="6916CCE1">
        <w:rPr>
          <w:rFonts w:ascii="Calibri" w:eastAsia="Calibri" w:hAnsi="Calibri" w:cs="Calibri"/>
          <w:sz w:val="24"/>
          <w:szCs w:val="24"/>
          <w:rPrChange w:id="106" w:author="Auteur">
            <w:rPr>
              <w:rFonts w:ascii="Arial" w:hAnsi="Arial" w:cs="Arial"/>
              <w:sz w:val="24"/>
              <w:szCs w:val="24"/>
            </w:rPr>
          </w:rPrChange>
        </w:rPr>
        <w:t xml:space="preserve">Dit kan door een </w:t>
      </w:r>
      <w:r w:rsidRPr="6916CCE1">
        <w:rPr>
          <w:rFonts w:ascii="Calibri" w:eastAsia="Calibri" w:hAnsi="Calibri" w:cs="Calibri"/>
          <w:sz w:val="24"/>
          <w:szCs w:val="24"/>
          <w:rPrChange w:id="107" w:author="Auteur">
            <w:rPr>
              <w:rFonts w:ascii="Arial" w:hAnsi="Arial" w:cs="Arial"/>
              <w:sz w:val="24"/>
              <w:szCs w:val="24"/>
            </w:rPr>
          </w:rPrChange>
        </w:rPr>
        <w:t>scan (pdf) van een recent kadastraal uittreksel als bijlage toe te voegen</w:t>
      </w:r>
      <w:r w:rsidR="46D399F8" w:rsidRPr="6916CCE1">
        <w:rPr>
          <w:rFonts w:ascii="Calibri" w:eastAsia="Calibri" w:hAnsi="Calibri" w:cs="Calibri"/>
          <w:sz w:val="24"/>
          <w:szCs w:val="24"/>
          <w:rPrChange w:id="108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779DEE29" w:rsidRPr="6916CCE1">
        <w:rPr>
          <w:rFonts w:ascii="Calibri" w:eastAsia="Calibri" w:hAnsi="Calibri" w:cs="Calibri"/>
          <w:sz w:val="24"/>
          <w:szCs w:val="24"/>
          <w:rPrChange w:id="109" w:author="Auteur">
            <w:rPr>
              <w:rFonts w:ascii="Arial" w:hAnsi="Arial" w:cs="Arial"/>
              <w:sz w:val="24"/>
              <w:szCs w:val="24"/>
            </w:rPr>
          </w:rPrChange>
        </w:rPr>
        <w:t>inclusief de</w:t>
      </w:r>
      <w:r w:rsidR="46D399F8" w:rsidRPr="6916CCE1">
        <w:rPr>
          <w:rFonts w:ascii="Calibri" w:eastAsia="Calibri" w:hAnsi="Calibri" w:cs="Calibri"/>
          <w:sz w:val="24"/>
          <w:szCs w:val="24"/>
          <w:rPrChange w:id="110" w:author="Auteur">
            <w:rPr>
              <w:rFonts w:ascii="Arial" w:hAnsi="Arial" w:cs="Arial"/>
              <w:sz w:val="24"/>
              <w:szCs w:val="24"/>
            </w:rPr>
          </w:rPrChange>
        </w:rPr>
        <w:t xml:space="preserve"> originele eigendomsakte</w:t>
      </w:r>
      <w:r w:rsidRPr="6916CCE1">
        <w:rPr>
          <w:rFonts w:ascii="Calibri" w:eastAsia="Calibri" w:hAnsi="Calibri" w:cs="Calibri"/>
          <w:sz w:val="24"/>
          <w:szCs w:val="24"/>
          <w:rPrChange w:id="111" w:author="Auteur">
            <w:rPr>
              <w:rFonts w:ascii="Arial" w:hAnsi="Arial" w:cs="Arial"/>
              <w:sz w:val="24"/>
              <w:szCs w:val="24"/>
            </w:rPr>
          </w:rPrChange>
        </w:rPr>
        <w:t xml:space="preserve">. Indien van toepassing moet </w:t>
      </w:r>
      <w:r w:rsidR="23B523F8" w:rsidRPr="6916CCE1">
        <w:rPr>
          <w:rFonts w:ascii="Calibri" w:eastAsia="Calibri" w:hAnsi="Calibri" w:cs="Calibri"/>
          <w:sz w:val="24"/>
          <w:szCs w:val="24"/>
          <w:rPrChange w:id="112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6916CCE1">
        <w:rPr>
          <w:rFonts w:ascii="Calibri" w:eastAsia="Calibri" w:hAnsi="Calibri" w:cs="Calibri"/>
          <w:sz w:val="24"/>
          <w:szCs w:val="24"/>
          <w:rPrChange w:id="113" w:author="Auteur">
            <w:rPr>
              <w:rFonts w:ascii="Arial" w:hAnsi="Arial" w:cs="Arial"/>
              <w:sz w:val="24"/>
              <w:szCs w:val="24"/>
            </w:rPr>
          </w:rPrChange>
        </w:rPr>
        <w:t xml:space="preserve"> ook een scan (pdf) van een bewijs dat </w:t>
      </w:r>
      <w:r w:rsidR="23B523F8" w:rsidRPr="6916CCE1">
        <w:rPr>
          <w:rFonts w:ascii="Calibri" w:eastAsia="Calibri" w:hAnsi="Calibri" w:cs="Calibri"/>
          <w:sz w:val="24"/>
          <w:szCs w:val="24"/>
          <w:rPrChange w:id="114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6916CCE1">
        <w:rPr>
          <w:rFonts w:ascii="Calibri" w:eastAsia="Calibri" w:hAnsi="Calibri" w:cs="Calibri"/>
          <w:sz w:val="24"/>
          <w:szCs w:val="24"/>
          <w:rPrChange w:id="115" w:author="Auteur">
            <w:rPr>
              <w:rFonts w:ascii="Arial" w:hAnsi="Arial" w:cs="Arial"/>
              <w:sz w:val="24"/>
              <w:szCs w:val="24"/>
            </w:rPr>
          </w:rPrChange>
        </w:rPr>
        <w:t xml:space="preserve"> gerechtigd bent om de aanvraag te doen toevoegen. Bijvoorbeeld doordat </w:t>
      </w:r>
      <w:r w:rsidR="23B523F8" w:rsidRPr="6916CCE1">
        <w:rPr>
          <w:rFonts w:ascii="Calibri" w:eastAsia="Calibri" w:hAnsi="Calibri" w:cs="Calibri"/>
          <w:sz w:val="24"/>
          <w:szCs w:val="24"/>
          <w:rPrChange w:id="116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6916CCE1">
        <w:rPr>
          <w:rFonts w:ascii="Calibri" w:eastAsia="Calibri" w:hAnsi="Calibri" w:cs="Calibri"/>
          <w:sz w:val="24"/>
          <w:szCs w:val="24"/>
          <w:rPrChange w:id="117" w:author="Auteur">
            <w:rPr>
              <w:rFonts w:ascii="Arial" w:hAnsi="Arial" w:cs="Arial"/>
              <w:sz w:val="24"/>
              <w:szCs w:val="24"/>
            </w:rPr>
          </w:rPrChange>
        </w:rPr>
        <w:t xml:space="preserve"> niet de enige eigenaar bent van het perceel. Daartoe voeg</w:t>
      </w:r>
      <w:r w:rsidR="23B523F8" w:rsidRPr="6916CCE1">
        <w:rPr>
          <w:rFonts w:ascii="Calibri" w:eastAsia="Calibri" w:hAnsi="Calibri" w:cs="Calibri"/>
          <w:sz w:val="24"/>
          <w:szCs w:val="24"/>
          <w:rPrChange w:id="118" w:author="Auteur">
            <w:rPr>
              <w:rFonts w:ascii="Arial" w:hAnsi="Arial" w:cs="Arial"/>
              <w:sz w:val="24"/>
              <w:szCs w:val="24"/>
            </w:rPr>
          </w:rPrChange>
        </w:rPr>
        <w:t xml:space="preserve"> je</w:t>
      </w:r>
      <w:r w:rsidRPr="6916CCE1">
        <w:rPr>
          <w:rFonts w:ascii="Calibri" w:eastAsia="Calibri" w:hAnsi="Calibri" w:cs="Calibri"/>
          <w:sz w:val="24"/>
          <w:szCs w:val="24"/>
          <w:rPrChange w:id="119" w:author="Auteur">
            <w:rPr>
              <w:rFonts w:ascii="Arial" w:hAnsi="Arial" w:cs="Arial"/>
              <w:sz w:val="24"/>
              <w:szCs w:val="24"/>
            </w:rPr>
          </w:rPrChange>
        </w:rPr>
        <w:t xml:space="preserve"> een ondertekende verklaring toe, waarin andere eigenaren of belanghebbenden verklaren dat </w:t>
      </w:r>
      <w:r w:rsidR="23B523F8" w:rsidRPr="6916CCE1">
        <w:rPr>
          <w:rFonts w:ascii="Calibri" w:eastAsia="Calibri" w:hAnsi="Calibri" w:cs="Calibri"/>
          <w:sz w:val="24"/>
          <w:szCs w:val="24"/>
          <w:rPrChange w:id="120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Pr="6916CCE1">
        <w:rPr>
          <w:rFonts w:ascii="Calibri" w:eastAsia="Calibri" w:hAnsi="Calibri" w:cs="Calibri"/>
          <w:sz w:val="24"/>
          <w:szCs w:val="24"/>
          <w:rPrChange w:id="121" w:author="Auteur">
            <w:rPr>
              <w:rFonts w:ascii="Arial" w:hAnsi="Arial" w:cs="Arial"/>
              <w:sz w:val="24"/>
              <w:szCs w:val="24"/>
            </w:rPr>
          </w:rPrChange>
        </w:rPr>
        <w:t xml:space="preserve"> de aanvraag omgevingsvergunning mag doen.</w:t>
      </w:r>
    </w:p>
    <w:p w14:paraId="449366EB" w14:textId="384B9D25" w:rsidR="00040E31" w:rsidRPr="00835A78" w:rsidRDefault="006D1048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2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12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Om hieraan te voldoen heb ik toegevoegd:</w:t>
      </w:r>
      <w:r w:rsidR="00411CC3" w:rsidRPr="6916CCE1">
        <w:rPr>
          <w:rFonts w:ascii="Calibri" w:eastAsia="Calibri" w:hAnsi="Calibri" w:cs="Calibri"/>
          <w:i/>
          <w:iCs/>
          <w:sz w:val="24"/>
          <w:szCs w:val="24"/>
          <w:rPrChange w:id="12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</w:p>
    <w:p w14:paraId="0F873695" w14:textId="5083B55A" w:rsidR="00411CC3" w:rsidRPr="00835A78" w:rsidRDefault="59E27257" w:rsidP="6916CCE1">
      <w:pPr>
        <w:pStyle w:val="Lijstalinea"/>
        <w:numPr>
          <w:ilvl w:val="0"/>
          <w:numId w:val="3"/>
        </w:numPr>
        <w:rPr>
          <w:rFonts w:ascii="Calibri" w:eastAsia="Calibri" w:hAnsi="Calibri" w:cs="Calibri"/>
          <w:i/>
          <w:iCs/>
          <w:sz w:val="24"/>
          <w:szCs w:val="24"/>
          <w:rPrChange w:id="12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12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B</w:t>
      </w:r>
      <w:r w:rsidR="00276BDB" w:rsidRPr="6916CCE1">
        <w:rPr>
          <w:rFonts w:ascii="Calibri" w:eastAsia="Calibri" w:hAnsi="Calibri" w:cs="Calibri"/>
          <w:i/>
          <w:iCs/>
          <w:sz w:val="24"/>
          <w:szCs w:val="24"/>
          <w:rPrChange w:id="12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ewijs van eigendom perceel woning</w:t>
      </w:r>
      <w:r w:rsidR="00F11AE0" w:rsidRPr="6916CCE1">
        <w:rPr>
          <w:rFonts w:ascii="Calibri" w:eastAsia="Calibri" w:hAnsi="Calibri" w:cs="Calibri"/>
          <w:i/>
          <w:iCs/>
          <w:sz w:val="24"/>
          <w:szCs w:val="24"/>
          <w:rPrChange w:id="12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;</w:t>
      </w:r>
      <w:r w:rsidR="00347900" w:rsidRPr="6916CCE1">
        <w:rPr>
          <w:rFonts w:ascii="Calibri" w:eastAsia="Calibri" w:hAnsi="Calibri" w:cs="Calibri"/>
          <w:i/>
          <w:iCs/>
          <w:sz w:val="24"/>
          <w:szCs w:val="24"/>
          <w:rPrChange w:id="12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3B2F40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3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2870207F" w14:textId="3048615D" w:rsidR="00AD3EB6" w:rsidRPr="00835A78" w:rsidRDefault="2187BDF2" w:rsidP="6916CCE1">
      <w:pPr>
        <w:pStyle w:val="Lijstalinea"/>
        <w:numPr>
          <w:ilvl w:val="0"/>
          <w:numId w:val="3"/>
        </w:numPr>
        <w:rPr>
          <w:rFonts w:ascii="Calibri" w:eastAsia="Calibri" w:hAnsi="Calibri" w:cs="Calibri"/>
          <w:i/>
          <w:iCs/>
          <w:sz w:val="24"/>
          <w:szCs w:val="24"/>
          <w:rPrChange w:id="13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13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lastRenderedPageBreak/>
        <w:t>V</w:t>
      </w:r>
      <w:r w:rsidR="001B13D9" w:rsidRPr="6916CCE1">
        <w:rPr>
          <w:rFonts w:ascii="Calibri" w:eastAsia="Calibri" w:hAnsi="Calibri" w:cs="Calibri"/>
          <w:i/>
          <w:iCs/>
          <w:sz w:val="24"/>
          <w:szCs w:val="24"/>
          <w:rPrChange w:id="13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erklaring </w:t>
      </w:r>
      <w:r w:rsidR="00C06C1B" w:rsidRPr="6916CCE1">
        <w:rPr>
          <w:rFonts w:ascii="Calibri" w:eastAsia="Calibri" w:hAnsi="Calibri" w:cs="Calibri"/>
          <w:i/>
          <w:iCs/>
          <w:sz w:val="24"/>
          <w:szCs w:val="24"/>
          <w:rPrChange w:id="13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dat </w:t>
      </w:r>
      <w:r w:rsidR="001B13D9" w:rsidRPr="6916CCE1">
        <w:rPr>
          <w:rFonts w:ascii="Calibri" w:eastAsia="Calibri" w:hAnsi="Calibri" w:cs="Calibri"/>
          <w:i/>
          <w:iCs/>
          <w:sz w:val="24"/>
          <w:szCs w:val="24"/>
          <w:rPrChange w:id="13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aanvrager</w:t>
      </w:r>
      <w:r w:rsidR="004D2C8D" w:rsidRPr="6916CCE1">
        <w:rPr>
          <w:rFonts w:ascii="Calibri" w:eastAsia="Calibri" w:hAnsi="Calibri" w:cs="Calibri"/>
          <w:i/>
          <w:iCs/>
          <w:sz w:val="24"/>
          <w:szCs w:val="24"/>
          <w:rPrChange w:id="13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gerechtigd </w:t>
      </w:r>
      <w:r w:rsidR="00C06C1B" w:rsidRPr="6916CCE1">
        <w:rPr>
          <w:rFonts w:ascii="Calibri" w:eastAsia="Calibri" w:hAnsi="Calibri" w:cs="Calibri"/>
          <w:i/>
          <w:iCs/>
          <w:sz w:val="24"/>
          <w:szCs w:val="24"/>
          <w:rPrChange w:id="13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is </w:t>
      </w:r>
      <w:r w:rsidR="001B13D9" w:rsidRPr="6916CCE1">
        <w:rPr>
          <w:rFonts w:ascii="Calibri" w:eastAsia="Calibri" w:hAnsi="Calibri" w:cs="Calibri"/>
          <w:i/>
          <w:iCs/>
          <w:sz w:val="24"/>
          <w:szCs w:val="24"/>
          <w:rPrChange w:id="13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om aanvraag te doen</w:t>
      </w:r>
      <w:r w:rsidR="00F11AE0" w:rsidRPr="6916CCE1">
        <w:rPr>
          <w:rFonts w:ascii="Calibri" w:eastAsia="Calibri" w:hAnsi="Calibri" w:cs="Calibri"/>
          <w:i/>
          <w:iCs/>
          <w:sz w:val="24"/>
          <w:szCs w:val="24"/>
          <w:rPrChange w:id="13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C95A6F" w:rsidRPr="6916CCE1">
        <w:rPr>
          <w:rFonts w:ascii="Calibri" w:eastAsia="Calibri" w:hAnsi="Calibri" w:cs="Calibri"/>
          <w:i/>
          <w:iCs/>
          <w:sz w:val="24"/>
          <w:szCs w:val="24"/>
          <w:rPrChange w:id="14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3B2F40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41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5343246E" w14:textId="77777777" w:rsidR="00F84784" w:rsidRPr="00835A78" w:rsidRDefault="00F84784" w:rsidP="6916CCE1">
      <w:pPr>
        <w:spacing w:after="0"/>
        <w:rPr>
          <w:rFonts w:ascii="Calibri" w:eastAsia="Calibri" w:hAnsi="Calibri" w:cs="Calibri"/>
          <w:sz w:val="24"/>
          <w:szCs w:val="24"/>
          <w:rPrChange w:id="142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326F10A2" w14:textId="796E0AFA" w:rsidR="00A04582" w:rsidRPr="00835A78" w:rsidRDefault="00E42421" w:rsidP="6916CCE1">
      <w:pPr>
        <w:pStyle w:val="Lijstalinea"/>
        <w:numPr>
          <w:ilvl w:val="0"/>
          <w:numId w:val="1"/>
        </w:numPr>
        <w:ind w:left="357" w:hanging="357"/>
        <w:rPr>
          <w:rFonts w:ascii="Calibri" w:eastAsia="Calibri" w:hAnsi="Calibri" w:cs="Calibri"/>
          <w:sz w:val="24"/>
          <w:szCs w:val="24"/>
          <w:rPrChange w:id="14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144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ondertekende verklaring over onder andere de gevolgen en verplichtingen na afloop van de instandhoudingstermijn. </w:t>
      </w:r>
      <w:r w:rsidR="00C51E30" w:rsidRPr="6916CCE1">
        <w:rPr>
          <w:rFonts w:ascii="Calibri" w:eastAsia="Calibri" w:hAnsi="Calibri" w:cs="Calibri"/>
          <w:sz w:val="24"/>
          <w:szCs w:val="24"/>
          <w:rPrChange w:id="145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sz w:val="24"/>
          <w:szCs w:val="24"/>
          <w:rPrChange w:id="146" w:author="Auteur">
            <w:rPr>
              <w:rFonts w:ascii="Arial" w:hAnsi="Arial" w:cs="Arial"/>
              <w:sz w:val="24"/>
              <w:szCs w:val="24"/>
            </w:rPr>
          </w:rPrChange>
        </w:rPr>
        <w:t xml:space="preserve"> mag alleen tijdelijk worden gerealiseerd. De instandhoudingstermijn is de periode dat </w:t>
      </w:r>
      <w:r w:rsidR="00C51E30" w:rsidRPr="6916CCE1">
        <w:rPr>
          <w:rFonts w:ascii="Calibri" w:eastAsia="Calibri" w:hAnsi="Calibri" w:cs="Calibri"/>
          <w:sz w:val="24"/>
          <w:szCs w:val="24"/>
          <w:rPrChange w:id="147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sz w:val="24"/>
          <w:szCs w:val="24"/>
          <w:rPrChange w:id="148" w:author="Auteur">
            <w:rPr>
              <w:rFonts w:ascii="Arial" w:hAnsi="Arial" w:cs="Arial"/>
              <w:sz w:val="24"/>
              <w:szCs w:val="24"/>
            </w:rPr>
          </w:rPrChange>
        </w:rPr>
        <w:t xml:space="preserve"> mag </w:t>
      </w:r>
      <w:r w:rsidR="00C51E30" w:rsidRPr="6916CCE1">
        <w:rPr>
          <w:rFonts w:ascii="Calibri" w:eastAsia="Calibri" w:hAnsi="Calibri" w:cs="Calibri"/>
          <w:sz w:val="24"/>
          <w:szCs w:val="24"/>
          <w:rPrChange w:id="149" w:author="Auteur">
            <w:rPr>
              <w:rFonts w:ascii="Arial" w:hAnsi="Arial" w:cs="Arial"/>
              <w:sz w:val="24"/>
              <w:szCs w:val="24"/>
            </w:rPr>
          </w:rPrChange>
        </w:rPr>
        <w:t>plaatsvinden</w:t>
      </w:r>
      <w:r w:rsidRPr="6916CCE1">
        <w:rPr>
          <w:rFonts w:ascii="Calibri" w:eastAsia="Calibri" w:hAnsi="Calibri" w:cs="Calibri"/>
          <w:sz w:val="24"/>
          <w:szCs w:val="24"/>
          <w:rPrChange w:id="150" w:author="Auteur">
            <w:rPr>
              <w:rFonts w:ascii="Arial" w:hAnsi="Arial" w:cs="Arial"/>
              <w:sz w:val="24"/>
              <w:szCs w:val="24"/>
            </w:rPr>
          </w:rPrChange>
        </w:rPr>
        <w:t>. Deze verklaring is als bijlage bij dit overzicht van aan te leveren stukken en in te vullen ETFAL-motivering</w:t>
      </w:r>
      <w:r w:rsidR="004E1BC2" w:rsidRPr="6916CCE1">
        <w:rPr>
          <w:rFonts w:ascii="Calibri" w:eastAsia="Calibri" w:hAnsi="Calibri" w:cs="Calibri"/>
          <w:sz w:val="24"/>
          <w:szCs w:val="24"/>
          <w:rPrChange w:id="151" w:author="Auteur">
            <w:rPr>
              <w:rFonts w:ascii="Arial" w:hAnsi="Arial" w:cs="Arial"/>
              <w:sz w:val="24"/>
              <w:szCs w:val="24"/>
            </w:rPr>
          </w:rPrChange>
        </w:rPr>
        <w:t xml:space="preserve"> toegezonden.</w:t>
      </w:r>
      <w:r w:rsidR="00A04582" w:rsidRPr="6916CCE1">
        <w:rPr>
          <w:rFonts w:ascii="Calibri" w:eastAsia="Calibri" w:hAnsi="Calibri" w:cs="Calibri"/>
          <w:sz w:val="24"/>
          <w:szCs w:val="24"/>
          <w:rPrChange w:id="152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518F041E" w14:textId="1FB2A1E0" w:rsidR="004E1BC2" w:rsidRPr="00835A78" w:rsidRDefault="00D73169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5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15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gevraagde verklaring heb ik </w:t>
      </w:r>
      <w:r w:rsidR="00F974D6" w:rsidRPr="6916CCE1">
        <w:rPr>
          <w:rFonts w:ascii="Calibri" w:eastAsia="Calibri" w:hAnsi="Calibri" w:cs="Calibri"/>
          <w:i/>
          <w:iCs/>
          <w:sz w:val="24"/>
          <w:szCs w:val="24"/>
          <w:rPrChange w:id="15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ondertekend en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15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toegevoegd</w:t>
      </w:r>
      <w:r w:rsidR="00D154ED" w:rsidRPr="6916CCE1">
        <w:rPr>
          <w:rFonts w:ascii="Calibri" w:eastAsia="Calibri" w:hAnsi="Calibri" w:cs="Calibri"/>
          <w:i/>
          <w:iCs/>
          <w:sz w:val="24"/>
          <w:szCs w:val="24"/>
          <w:rPrChange w:id="15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D154ED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58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00763E5A" w14:textId="77777777" w:rsidR="00A04582" w:rsidRPr="00835A78" w:rsidRDefault="00A04582" w:rsidP="6916CCE1">
      <w:pPr>
        <w:spacing w:after="0"/>
        <w:rPr>
          <w:rFonts w:ascii="Calibri" w:eastAsia="Calibri" w:hAnsi="Calibri" w:cs="Calibri"/>
          <w:sz w:val="24"/>
          <w:szCs w:val="24"/>
          <w:rPrChange w:id="159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597692E6" w14:textId="1BCBED02" w:rsidR="004E1BC2" w:rsidRPr="00FE28F3" w:rsidRDefault="00EE78FC" w:rsidP="6916CCE1">
      <w:pPr>
        <w:pStyle w:val="Lijstalinea"/>
        <w:numPr>
          <w:ilvl w:val="0"/>
          <w:numId w:val="1"/>
        </w:numPr>
        <w:ind w:left="357" w:hanging="357"/>
        <w:rPr>
          <w:rFonts w:ascii="Calibri" w:eastAsia="Calibri" w:hAnsi="Calibri" w:cs="Calibri"/>
          <w:sz w:val="24"/>
          <w:szCs w:val="24"/>
          <w:rPrChange w:id="160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161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="59E97ED8" w:rsidRPr="6916CCE1">
        <w:rPr>
          <w:rFonts w:ascii="Calibri" w:eastAsia="Calibri" w:hAnsi="Calibri" w:cs="Calibri"/>
          <w:sz w:val="24"/>
          <w:szCs w:val="24"/>
          <w:rPrChange w:id="162" w:author="Auteur">
            <w:rPr>
              <w:rFonts w:ascii="Arial" w:hAnsi="Arial" w:cs="Arial"/>
              <w:sz w:val="24"/>
              <w:szCs w:val="24"/>
            </w:rPr>
          </w:rPrChange>
        </w:rPr>
        <w:t xml:space="preserve"> moet </w:t>
      </w:r>
      <w:r w:rsidR="69CFE9B0" w:rsidRPr="6916CCE1">
        <w:rPr>
          <w:rFonts w:ascii="Calibri" w:eastAsia="Calibri" w:hAnsi="Calibri" w:cs="Calibri"/>
          <w:sz w:val="24"/>
          <w:szCs w:val="24"/>
          <w:rPrChange w:id="163" w:author="Auteur">
            <w:rPr>
              <w:rFonts w:ascii="Arial" w:hAnsi="Arial" w:cs="Arial"/>
              <w:sz w:val="24"/>
              <w:szCs w:val="24"/>
            </w:rPr>
          </w:rPrChange>
        </w:rPr>
        <w:t xml:space="preserve">plaatsvinden in een </w:t>
      </w:r>
      <w:r w:rsidR="59E97ED8" w:rsidRPr="6916CCE1">
        <w:rPr>
          <w:rFonts w:ascii="Calibri" w:eastAsia="Calibri" w:hAnsi="Calibri" w:cs="Calibri"/>
          <w:sz w:val="24"/>
          <w:szCs w:val="24"/>
          <w:rPrChange w:id="164" w:author="Auteur">
            <w:rPr>
              <w:rFonts w:ascii="Arial" w:hAnsi="Arial" w:cs="Arial"/>
              <w:sz w:val="24"/>
              <w:szCs w:val="24"/>
            </w:rPr>
          </w:rPrChange>
        </w:rPr>
        <w:t xml:space="preserve">levensloopbestendig </w:t>
      </w:r>
      <w:r w:rsidR="69CFE9B0" w:rsidRPr="6916CCE1">
        <w:rPr>
          <w:rFonts w:ascii="Calibri" w:eastAsia="Calibri" w:hAnsi="Calibri" w:cs="Calibri"/>
          <w:sz w:val="24"/>
          <w:szCs w:val="24"/>
          <w:rPrChange w:id="165" w:author="Auteur">
            <w:rPr>
              <w:rFonts w:ascii="Arial" w:hAnsi="Arial" w:cs="Arial"/>
              <w:sz w:val="24"/>
              <w:szCs w:val="24"/>
            </w:rPr>
          </w:rPrChange>
        </w:rPr>
        <w:t>gebouw</w:t>
      </w:r>
      <w:r w:rsidR="59E97ED8" w:rsidRPr="6916CCE1">
        <w:rPr>
          <w:rFonts w:ascii="Calibri" w:eastAsia="Calibri" w:hAnsi="Calibri" w:cs="Calibri"/>
          <w:sz w:val="24"/>
          <w:szCs w:val="24"/>
          <w:rPrChange w:id="166" w:author="Auteur">
            <w:rPr>
              <w:rFonts w:ascii="Arial" w:hAnsi="Arial" w:cs="Arial"/>
              <w:sz w:val="24"/>
              <w:szCs w:val="24"/>
            </w:rPr>
          </w:rPrChange>
        </w:rPr>
        <w:t xml:space="preserve">. Levensloopbestendig betekent dat </w:t>
      </w:r>
      <w:r w:rsidR="69CFE9B0" w:rsidRPr="6916CCE1">
        <w:rPr>
          <w:rFonts w:ascii="Calibri" w:eastAsia="Calibri" w:hAnsi="Calibri" w:cs="Calibri"/>
          <w:sz w:val="24"/>
          <w:szCs w:val="24"/>
          <w:rPrChange w:id="167" w:author="Auteur">
            <w:rPr>
              <w:rFonts w:ascii="Arial" w:hAnsi="Arial" w:cs="Arial"/>
              <w:sz w:val="24"/>
              <w:szCs w:val="24"/>
            </w:rPr>
          </w:rPrChange>
        </w:rPr>
        <w:t>het gebouw voor het bijwonen</w:t>
      </w:r>
      <w:r w:rsidR="59E97ED8" w:rsidRPr="6916CCE1">
        <w:rPr>
          <w:rFonts w:ascii="Calibri" w:eastAsia="Calibri" w:hAnsi="Calibri" w:cs="Calibri"/>
          <w:sz w:val="24"/>
          <w:szCs w:val="24"/>
          <w:rPrChange w:id="168" w:author="Auteur">
            <w:rPr>
              <w:rFonts w:ascii="Arial" w:hAnsi="Arial" w:cs="Arial"/>
              <w:sz w:val="24"/>
              <w:szCs w:val="24"/>
            </w:rPr>
          </w:rPrChange>
        </w:rPr>
        <w:t xml:space="preserve"> is aangepast</w:t>
      </w:r>
      <w:r w:rsidR="750DA31A" w:rsidRPr="6916CCE1">
        <w:rPr>
          <w:rFonts w:ascii="Calibri" w:eastAsia="Calibri" w:hAnsi="Calibri" w:cs="Calibri"/>
          <w:sz w:val="24"/>
          <w:szCs w:val="24"/>
          <w:rPrChange w:id="169" w:author="Auteur">
            <w:rPr>
              <w:rFonts w:ascii="Arial" w:hAnsi="Arial" w:cs="Arial"/>
              <w:sz w:val="24"/>
              <w:szCs w:val="24"/>
            </w:rPr>
          </w:rPrChange>
        </w:rPr>
        <w:t xml:space="preserve"> – geschikt is</w:t>
      </w:r>
      <w:r w:rsidR="59E97ED8" w:rsidRPr="6916CCE1">
        <w:rPr>
          <w:rFonts w:ascii="Calibri" w:eastAsia="Calibri" w:hAnsi="Calibri" w:cs="Calibri"/>
          <w:sz w:val="24"/>
          <w:szCs w:val="24"/>
          <w:rPrChange w:id="170" w:author="Auteur">
            <w:rPr>
              <w:rFonts w:ascii="Arial" w:hAnsi="Arial" w:cs="Arial"/>
              <w:sz w:val="24"/>
              <w:szCs w:val="24"/>
            </w:rPr>
          </w:rPrChange>
        </w:rPr>
        <w:t xml:space="preserve">, zodat de bewoner er lang zelfstandig kan blijven wonen. De woonkamer, keuken, </w:t>
      </w:r>
      <w:r w:rsidR="2D05D7AD" w:rsidRPr="6916CCE1">
        <w:rPr>
          <w:rFonts w:ascii="Calibri" w:eastAsia="Calibri" w:hAnsi="Calibri" w:cs="Calibri"/>
          <w:sz w:val="24"/>
          <w:szCs w:val="24"/>
          <w:rPrChange w:id="171" w:author="Auteur">
            <w:rPr>
              <w:rFonts w:ascii="Arial" w:hAnsi="Arial" w:cs="Arial"/>
              <w:sz w:val="24"/>
              <w:szCs w:val="24"/>
            </w:rPr>
          </w:rPrChange>
        </w:rPr>
        <w:t xml:space="preserve">één of meer </w:t>
      </w:r>
      <w:r w:rsidR="59E97ED8" w:rsidRPr="6916CCE1">
        <w:rPr>
          <w:rFonts w:ascii="Calibri" w:eastAsia="Calibri" w:hAnsi="Calibri" w:cs="Calibri"/>
          <w:sz w:val="24"/>
          <w:szCs w:val="24"/>
          <w:rPrChange w:id="172" w:author="Auteur">
            <w:rPr>
              <w:rFonts w:ascii="Arial" w:hAnsi="Arial" w:cs="Arial"/>
              <w:sz w:val="24"/>
              <w:szCs w:val="24"/>
            </w:rPr>
          </w:rPrChange>
        </w:rPr>
        <w:t>slaapkamer</w:t>
      </w:r>
      <w:r w:rsidR="2D05D7AD" w:rsidRPr="6916CCE1">
        <w:rPr>
          <w:rFonts w:ascii="Calibri" w:eastAsia="Calibri" w:hAnsi="Calibri" w:cs="Calibri"/>
          <w:sz w:val="24"/>
          <w:szCs w:val="24"/>
          <w:rPrChange w:id="173" w:author="Auteur">
            <w:rPr>
              <w:rFonts w:ascii="Arial" w:hAnsi="Arial" w:cs="Arial"/>
              <w:sz w:val="24"/>
              <w:szCs w:val="24"/>
            </w:rPr>
          </w:rPrChange>
        </w:rPr>
        <w:t>s,</w:t>
      </w:r>
      <w:r w:rsidR="59E97ED8" w:rsidRPr="6916CCE1">
        <w:rPr>
          <w:rFonts w:ascii="Calibri" w:eastAsia="Calibri" w:hAnsi="Calibri" w:cs="Calibri"/>
          <w:sz w:val="24"/>
          <w:szCs w:val="24"/>
          <w:rPrChange w:id="174" w:author="Auteur">
            <w:rPr>
              <w:rFonts w:ascii="Arial" w:hAnsi="Arial" w:cs="Arial"/>
              <w:sz w:val="24"/>
              <w:szCs w:val="24"/>
            </w:rPr>
          </w:rPrChange>
        </w:rPr>
        <w:t xml:space="preserve"> badkamer </w:t>
      </w:r>
      <w:r w:rsidR="2D05D7AD" w:rsidRPr="6916CCE1">
        <w:rPr>
          <w:rFonts w:ascii="Calibri" w:eastAsia="Calibri" w:hAnsi="Calibri" w:cs="Calibri"/>
          <w:sz w:val="24"/>
          <w:szCs w:val="24"/>
          <w:rPrChange w:id="175" w:author="Auteur">
            <w:rPr>
              <w:rFonts w:ascii="Arial" w:hAnsi="Arial" w:cs="Arial"/>
              <w:sz w:val="24"/>
              <w:szCs w:val="24"/>
            </w:rPr>
          </w:rPrChange>
        </w:rPr>
        <w:t xml:space="preserve">en het toilet </w:t>
      </w:r>
      <w:r w:rsidR="59E97ED8" w:rsidRPr="6916CCE1">
        <w:rPr>
          <w:rFonts w:ascii="Calibri" w:eastAsia="Calibri" w:hAnsi="Calibri" w:cs="Calibri"/>
          <w:sz w:val="24"/>
          <w:szCs w:val="24"/>
          <w:rPrChange w:id="176" w:author="Auteur">
            <w:rPr>
              <w:rFonts w:ascii="Arial" w:hAnsi="Arial" w:cs="Arial"/>
              <w:sz w:val="24"/>
              <w:szCs w:val="24"/>
            </w:rPr>
          </w:rPrChange>
        </w:rPr>
        <w:t>bevinden zich op de begane grond</w:t>
      </w:r>
      <w:r w:rsidR="2D05D7AD" w:rsidRPr="6916CCE1">
        <w:rPr>
          <w:rFonts w:ascii="Calibri" w:eastAsia="Calibri" w:hAnsi="Calibri" w:cs="Calibri"/>
          <w:sz w:val="24"/>
          <w:szCs w:val="24"/>
          <w:rPrChange w:id="177" w:author="Auteur">
            <w:rPr>
              <w:rFonts w:ascii="Arial" w:hAnsi="Arial" w:cs="Arial"/>
              <w:sz w:val="24"/>
              <w:szCs w:val="24"/>
            </w:rPr>
          </w:rPrChange>
        </w:rPr>
        <w:t xml:space="preserve"> en zijn daardoor zonder traplopen te bereiken</w:t>
      </w:r>
      <w:r w:rsidR="59E97ED8" w:rsidRPr="6916CCE1">
        <w:rPr>
          <w:rFonts w:ascii="Calibri" w:eastAsia="Calibri" w:hAnsi="Calibri" w:cs="Calibri"/>
          <w:sz w:val="24"/>
          <w:szCs w:val="24"/>
          <w:rPrChange w:id="178" w:author="Auteur">
            <w:rPr>
              <w:rFonts w:ascii="Arial" w:hAnsi="Arial" w:cs="Arial"/>
              <w:sz w:val="24"/>
              <w:szCs w:val="24"/>
            </w:rPr>
          </w:rPrChange>
        </w:rPr>
        <w:t>. De kamers zijn makkelijk te bereiken met een rollator of rolstoel, doordat er geen drempels of opstappen zijn of deze heel laag zijn.</w:t>
      </w:r>
      <w:r w:rsidR="1B3169AB" w:rsidRPr="6916CCE1">
        <w:rPr>
          <w:rFonts w:ascii="Calibri" w:eastAsia="Calibri" w:hAnsi="Calibri" w:cs="Calibri"/>
          <w:sz w:val="24"/>
          <w:szCs w:val="24"/>
          <w:rPrChange w:id="179" w:author="Auteur">
            <w:rPr>
              <w:rFonts w:ascii="Arial" w:hAnsi="Arial" w:cs="Arial"/>
              <w:sz w:val="24"/>
              <w:szCs w:val="24"/>
            </w:rPr>
          </w:rPrChange>
        </w:rPr>
        <w:t xml:space="preserve"> Het gebouw </w:t>
      </w:r>
      <w:r w:rsidR="079B8AD8" w:rsidRPr="6916CCE1">
        <w:rPr>
          <w:rFonts w:ascii="Calibri" w:eastAsia="Calibri" w:hAnsi="Calibri" w:cs="Calibri"/>
          <w:sz w:val="24"/>
          <w:szCs w:val="24"/>
          <w:rPrChange w:id="180" w:author="Auteur">
            <w:rPr>
              <w:rFonts w:ascii="Arial" w:hAnsi="Arial" w:cs="Arial"/>
              <w:sz w:val="24"/>
              <w:szCs w:val="24"/>
            </w:rPr>
          </w:rPrChange>
        </w:rPr>
        <w:t>zelf is op vergelijkbare wijze ook makkelijk te bereiken</w:t>
      </w:r>
      <w:r w:rsidR="2F0D411E" w:rsidRPr="6916CCE1">
        <w:rPr>
          <w:rFonts w:ascii="Calibri" w:eastAsia="Calibri" w:hAnsi="Calibri" w:cs="Calibri"/>
          <w:sz w:val="24"/>
          <w:szCs w:val="24"/>
          <w:rPrChange w:id="181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</w:p>
    <w:p w14:paraId="08005B2A" w14:textId="04BDFF5A" w:rsidR="001A1A91" w:rsidRPr="00835A78" w:rsidRDefault="000B65FA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8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18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Om dit aan te tonen heb ik informatie (bijvoorbeeld plattegrond van </w:t>
      </w:r>
      <w:r w:rsidR="00B87AC8" w:rsidRPr="6916CCE1">
        <w:rPr>
          <w:rFonts w:ascii="Calibri" w:eastAsia="Calibri" w:hAnsi="Calibri" w:cs="Calibri"/>
          <w:i/>
          <w:iCs/>
          <w:sz w:val="24"/>
          <w:szCs w:val="24"/>
          <w:rPrChange w:id="18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gebouw voor het bijwonen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18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of folder van de bouwer</w:t>
      </w:r>
      <w:r w:rsidR="00184A9D" w:rsidRPr="6916CCE1">
        <w:rPr>
          <w:rFonts w:ascii="Calibri" w:eastAsia="Calibri" w:hAnsi="Calibri" w:cs="Calibri"/>
          <w:i/>
          <w:iCs/>
          <w:sz w:val="24"/>
          <w:szCs w:val="24"/>
          <w:rPrChange w:id="18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van </w:t>
      </w:r>
      <w:r w:rsidR="00B87AC8" w:rsidRPr="6916CCE1">
        <w:rPr>
          <w:rFonts w:ascii="Calibri" w:eastAsia="Calibri" w:hAnsi="Calibri" w:cs="Calibri"/>
          <w:i/>
          <w:iCs/>
          <w:sz w:val="24"/>
          <w:szCs w:val="24"/>
          <w:rPrChange w:id="18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gebouw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18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) toegevoegd</w:t>
      </w:r>
      <w:r w:rsidR="001A1A91" w:rsidRPr="6916CCE1">
        <w:rPr>
          <w:rFonts w:ascii="Calibri" w:eastAsia="Calibri" w:hAnsi="Calibri" w:cs="Calibri"/>
          <w:i/>
          <w:iCs/>
          <w:sz w:val="24"/>
          <w:szCs w:val="24"/>
          <w:rPrChange w:id="18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1A1A91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19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3CAE544B" w14:textId="77777777" w:rsidR="00040E31" w:rsidRPr="00835A78" w:rsidRDefault="00040E31" w:rsidP="6916CCE1">
      <w:pPr>
        <w:spacing w:after="0"/>
        <w:rPr>
          <w:rFonts w:ascii="Calibri" w:eastAsia="Calibri" w:hAnsi="Calibri" w:cs="Calibri"/>
          <w:sz w:val="24"/>
          <w:szCs w:val="24"/>
          <w:rPrChange w:id="191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61F869F1" w14:textId="717C6F15" w:rsidR="00040E31" w:rsidRPr="00835A78" w:rsidRDefault="004E1BC2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192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193" w:author="Auteur">
            <w:rPr>
              <w:rFonts w:ascii="Arial" w:hAnsi="Arial" w:cs="Arial"/>
              <w:sz w:val="24"/>
              <w:szCs w:val="24"/>
            </w:rPr>
          </w:rPrChange>
        </w:rPr>
        <w:t xml:space="preserve">Een plattegrond van de bestaande situatie </w:t>
      </w:r>
      <w:r w:rsidR="000B65FA" w:rsidRPr="6916CCE1">
        <w:rPr>
          <w:rFonts w:ascii="Calibri" w:eastAsia="Calibri" w:hAnsi="Calibri" w:cs="Calibri"/>
          <w:sz w:val="24"/>
          <w:szCs w:val="24"/>
          <w:rPrChange w:id="194" w:author="Auteur">
            <w:rPr>
              <w:rFonts w:ascii="Arial" w:hAnsi="Arial" w:cs="Arial"/>
              <w:sz w:val="24"/>
              <w:szCs w:val="24"/>
            </w:rPr>
          </w:rPrChange>
        </w:rPr>
        <w:t xml:space="preserve">van het gebouw, waarin </w:t>
      </w:r>
      <w:r w:rsidR="00B87AC8" w:rsidRPr="6916CCE1">
        <w:rPr>
          <w:rFonts w:ascii="Calibri" w:eastAsia="Calibri" w:hAnsi="Calibri" w:cs="Calibri"/>
          <w:sz w:val="24"/>
          <w:szCs w:val="24"/>
          <w:rPrChange w:id="195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bijwonen </w:t>
      </w:r>
      <w:r w:rsidR="00AA3165" w:rsidRPr="6916CCE1">
        <w:rPr>
          <w:rFonts w:ascii="Calibri" w:eastAsia="Calibri" w:hAnsi="Calibri" w:cs="Calibri"/>
          <w:sz w:val="24"/>
          <w:szCs w:val="24"/>
          <w:rPrChange w:id="196" w:author="Auteur">
            <w:rPr>
              <w:rFonts w:ascii="Arial" w:hAnsi="Arial" w:cs="Arial"/>
              <w:sz w:val="24"/>
              <w:szCs w:val="24"/>
            </w:rPr>
          </w:rPrChange>
        </w:rPr>
        <w:t>wordt gerealiseerd</w:t>
      </w:r>
      <w:r w:rsidR="00D73169" w:rsidRPr="6916CCE1">
        <w:rPr>
          <w:rFonts w:ascii="Calibri" w:eastAsia="Calibri" w:hAnsi="Calibri" w:cs="Calibri"/>
          <w:sz w:val="24"/>
          <w:szCs w:val="24"/>
          <w:rPrChange w:id="197" w:author="Auteur">
            <w:rPr>
              <w:rFonts w:ascii="Arial" w:hAnsi="Arial" w:cs="Arial"/>
              <w:sz w:val="24"/>
              <w:szCs w:val="24"/>
            </w:rPr>
          </w:rPrChange>
        </w:rPr>
        <w:t xml:space="preserve"> (indien van toepassing)</w:t>
      </w:r>
      <w:r w:rsidR="000B65FA" w:rsidRPr="6916CCE1">
        <w:rPr>
          <w:rFonts w:ascii="Calibri" w:eastAsia="Calibri" w:hAnsi="Calibri" w:cs="Calibri"/>
          <w:sz w:val="24"/>
          <w:szCs w:val="24"/>
          <w:rPrChange w:id="198" w:author="Auteur">
            <w:rPr>
              <w:rFonts w:ascii="Arial" w:hAnsi="Arial" w:cs="Arial"/>
              <w:sz w:val="24"/>
              <w:szCs w:val="24"/>
            </w:rPr>
          </w:rPrChange>
        </w:rPr>
        <w:t xml:space="preserve">. De tekening is op schaal en op de tekening zijn de ‘gebruiksoppervlakte in m²’ en de </w:t>
      </w:r>
      <w:r w:rsidR="00D73169" w:rsidRPr="6916CCE1">
        <w:rPr>
          <w:rFonts w:ascii="Calibri" w:eastAsia="Calibri" w:hAnsi="Calibri" w:cs="Calibri"/>
          <w:sz w:val="24"/>
          <w:szCs w:val="24"/>
          <w:rPrChange w:id="199" w:author="Auteur">
            <w:rPr>
              <w:rFonts w:ascii="Arial" w:hAnsi="Arial" w:cs="Arial"/>
              <w:sz w:val="24"/>
              <w:szCs w:val="24"/>
            </w:rPr>
          </w:rPrChange>
        </w:rPr>
        <w:t>‘bruto inhoud in m</w:t>
      </w:r>
      <w:r w:rsidR="00D73169" w:rsidRPr="6916CCE1">
        <w:rPr>
          <w:rFonts w:ascii="Calibri" w:eastAsia="Calibri" w:hAnsi="Calibri" w:cs="Calibri"/>
          <w:sz w:val="24"/>
          <w:szCs w:val="24"/>
          <w:vertAlign w:val="superscript"/>
          <w:rPrChange w:id="200" w:author="Auteur">
            <w:rPr>
              <w:rFonts w:ascii="Arial" w:hAnsi="Arial" w:cs="Arial"/>
              <w:sz w:val="24"/>
              <w:szCs w:val="24"/>
              <w:vertAlign w:val="superscript"/>
            </w:rPr>
          </w:rPrChange>
        </w:rPr>
        <w:t>3</w:t>
      </w:r>
      <w:r w:rsidR="00D73169" w:rsidRPr="6916CCE1">
        <w:rPr>
          <w:rFonts w:ascii="Calibri" w:eastAsia="Calibri" w:hAnsi="Calibri" w:cs="Calibri"/>
          <w:sz w:val="24"/>
          <w:szCs w:val="24"/>
          <w:rPrChange w:id="201" w:author="Auteur">
            <w:rPr>
              <w:rFonts w:ascii="Arial" w:hAnsi="Arial" w:cs="Arial"/>
              <w:sz w:val="24"/>
              <w:szCs w:val="24"/>
            </w:rPr>
          </w:rPrChange>
        </w:rPr>
        <w:t>’ van het gebouw aangegeven. Hierbij het advies deze tekening te laten maken door een bouwkundig tekenaar of adviseur.</w:t>
      </w:r>
    </w:p>
    <w:p w14:paraId="4FFF3558" w14:textId="2988E6C7" w:rsidR="004E2DFC" w:rsidRDefault="1B3317B3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0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20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gevraagde plattegrond </w:t>
      </w:r>
      <w:r w:rsidR="7DDE8C09" w:rsidRPr="6916CCE1">
        <w:rPr>
          <w:rFonts w:ascii="Calibri" w:eastAsia="Calibri" w:hAnsi="Calibri" w:cs="Calibri"/>
          <w:i/>
          <w:iCs/>
          <w:sz w:val="24"/>
          <w:szCs w:val="24"/>
          <w:rPrChange w:id="20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heb ik laten maken en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20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toegevoegd</w:t>
      </w:r>
      <w:r w:rsidR="169DDA3D" w:rsidRPr="6916CCE1">
        <w:rPr>
          <w:rFonts w:ascii="Calibri" w:eastAsia="Calibri" w:hAnsi="Calibri" w:cs="Calibri"/>
          <w:i/>
          <w:iCs/>
          <w:sz w:val="24"/>
          <w:szCs w:val="24"/>
          <w:rPrChange w:id="20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7D547910" w:rsidRPr="6916CCE1">
        <w:rPr>
          <w:rFonts w:ascii="Calibri" w:eastAsia="Calibri" w:hAnsi="Calibri" w:cs="Calibri"/>
          <w:i/>
          <w:iCs/>
          <w:sz w:val="24"/>
          <w:szCs w:val="24"/>
          <w:rPrChange w:id="20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169DDA3D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08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4728E214" w14:textId="77777777" w:rsidR="00FE28F3" w:rsidRPr="00835A78" w:rsidRDefault="00FE28F3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209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35C05F90" w14:textId="30A66B20" w:rsidR="00040E31" w:rsidRPr="00835A78" w:rsidRDefault="00D73169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210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11" w:author="Auteur">
            <w:rPr>
              <w:rFonts w:ascii="Arial" w:hAnsi="Arial" w:cs="Arial"/>
              <w:sz w:val="24"/>
              <w:szCs w:val="24"/>
            </w:rPr>
          </w:rPrChange>
        </w:rPr>
        <w:t xml:space="preserve">Een plattegrond van de nieuwe situatie van </w:t>
      </w:r>
      <w:r w:rsidR="005144C3" w:rsidRPr="6916CCE1">
        <w:rPr>
          <w:rFonts w:ascii="Calibri" w:eastAsia="Calibri" w:hAnsi="Calibri" w:cs="Calibri"/>
          <w:sz w:val="24"/>
          <w:szCs w:val="24"/>
          <w:rPrChange w:id="212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gebouw, waarin het bijwonen </w:t>
      </w:r>
      <w:r w:rsidR="00552E82" w:rsidRPr="6916CCE1">
        <w:rPr>
          <w:rFonts w:ascii="Calibri" w:eastAsia="Calibri" w:hAnsi="Calibri" w:cs="Calibri"/>
          <w:sz w:val="24"/>
          <w:szCs w:val="24"/>
          <w:rPrChange w:id="213" w:author="Auteur">
            <w:rPr>
              <w:rFonts w:ascii="Arial" w:hAnsi="Arial" w:cs="Arial"/>
              <w:sz w:val="24"/>
              <w:szCs w:val="24"/>
            </w:rPr>
          </w:rPrChange>
        </w:rPr>
        <w:t>wordt</w:t>
      </w:r>
      <w:r w:rsidR="005144C3" w:rsidRPr="6916CCE1">
        <w:rPr>
          <w:rFonts w:ascii="Calibri" w:eastAsia="Calibri" w:hAnsi="Calibri" w:cs="Calibri"/>
          <w:sz w:val="24"/>
          <w:szCs w:val="24"/>
          <w:rPrChange w:id="214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552E82" w:rsidRPr="6916CCE1">
        <w:rPr>
          <w:rFonts w:ascii="Calibri" w:eastAsia="Calibri" w:hAnsi="Calibri" w:cs="Calibri"/>
          <w:sz w:val="24"/>
          <w:szCs w:val="24"/>
          <w:rPrChange w:id="215" w:author="Auteur">
            <w:rPr>
              <w:rFonts w:ascii="Arial" w:hAnsi="Arial" w:cs="Arial"/>
              <w:sz w:val="24"/>
              <w:szCs w:val="24"/>
            </w:rPr>
          </w:rPrChange>
        </w:rPr>
        <w:t>gerealiseerd</w:t>
      </w:r>
      <w:r w:rsidRPr="6916CCE1">
        <w:rPr>
          <w:rFonts w:ascii="Calibri" w:eastAsia="Calibri" w:hAnsi="Calibri" w:cs="Calibri"/>
          <w:sz w:val="24"/>
          <w:szCs w:val="24"/>
          <w:rPrChange w:id="216" w:author="Auteur">
            <w:rPr>
              <w:rFonts w:ascii="Arial" w:hAnsi="Arial" w:cs="Arial"/>
              <w:sz w:val="24"/>
              <w:szCs w:val="24"/>
            </w:rPr>
          </w:rPrChange>
        </w:rPr>
        <w:t>. De tekening is op schaal en op de tekening zijn de ‘gebruiksoppervlakte in m²’, de ‘bruto inhoud in m</w:t>
      </w:r>
      <w:r w:rsidRPr="6916CCE1">
        <w:rPr>
          <w:rFonts w:ascii="Calibri" w:eastAsia="Calibri" w:hAnsi="Calibri" w:cs="Calibri"/>
          <w:sz w:val="24"/>
          <w:szCs w:val="24"/>
          <w:vertAlign w:val="superscript"/>
          <w:rPrChange w:id="217" w:author="Auteur">
            <w:rPr>
              <w:rFonts w:ascii="Arial" w:hAnsi="Arial" w:cs="Arial"/>
              <w:sz w:val="24"/>
              <w:szCs w:val="24"/>
              <w:vertAlign w:val="superscript"/>
            </w:rPr>
          </w:rPrChange>
        </w:rPr>
        <w:t>3</w:t>
      </w:r>
      <w:r w:rsidRPr="6916CCE1">
        <w:rPr>
          <w:rFonts w:ascii="Calibri" w:eastAsia="Calibri" w:hAnsi="Calibri" w:cs="Calibri"/>
          <w:sz w:val="24"/>
          <w:szCs w:val="24"/>
          <w:rPrChange w:id="218" w:author="Auteur">
            <w:rPr>
              <w:rFonts w:ascii="Arial" w:hAnsi="Arial" w:cs="Arial"/>
              <w:sz w:val="24"/>
              <w:szCs w:val="24"/>
            </w:rPr>
          </w:rPrChange>
        </w:rPr>
        <w:t>’ en de plekken waar de rookmelders komen aangegeven. Hierbij het advies deze tekening te laten maken door een bouwkundig tekenaar of adviseur.</w:t>
      </w:r>
    </w:p>
    <w:p w14:paraId="2CB1C6E1" w14:textId="5FBF96F3" w:rsidR="00040E31" w:rsidRPr="00835A78" w:rsidRDefault="00D73169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19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22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gevraagde plattegrond heb ik </w:t>
      </w:r>
      <w:r w:rsidR="00040E31" w:rsidRPr="6916CCE1">
        <w:rPr>
          <w:rFonts w:ascii="Calibri" w:eastAsia="Calibri" w:hAnsi="Calibri" w:cs="Calibri"/>
          <w:i/>
          <w:iCs/>
          <w:sz w:val="24"/>
          <w:szCs w:val="24"/>
          <w:rPrChange w:id="22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laten </w:t>
      </w:r>
      <w:r w:rsidR="000D6CF3" w:rsidRPr="6916CCE1">
        <w:rPr>
          <w:rFonts w:ascii="Calibri" w:eastAsia="Calibri" w:hAnsi="Calibri" w:cs="Calibri"/>
          <w:i/>
          <w:iCs/>
          <w:sz w:val="24"/>
          <w:szCs w:val="24"/>
          <w:rPrChange w:id="22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maken</w:t>
      </w:r>
      <w:r w:rsidR="00040E31" w:rsidRPr="6916CCE1">
        <w:rPr>
          <w:rFonts w:ascii="Calibri" w:eastAsia="Calibri" w:hAnsi="Calibri" w:cs="Calibri"/>
          <w:i/>
          <w:iCs/>
          <w:sz w:val="24"/>
          <w:szCs w:val="24"/>
          <w:rPrChange w:id="22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en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22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toegevoegd</w:t>
      </w:r>
      <w:r w:rsidR="00040E31" w:rsidRPr="6916CCE1">
        <w:rPr>
          <w:rFonts w:ascii="Calibri" w:eastAsia="Calibri" w:hAnsi="Calibri" w:cs="Calibri"/>
          <w:i/>
          <w:iCs/>
          <w:sz w:val="24"/>
          <w:szCs w:val="24"/>
          <w:rPrChange w:id="22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0B0C09" w:rsidRPr="6916CCE1">
        <w:rPr>
          <w:rFonts w:ascii="Calibri" w:eastAsia="Calibri" w:hAnsi="Calibri" w:cs="Calibri"/>
          <w:i/>
          <w:iCs/>
          <w:sz w:val="24"/>
          <w:szCs w:val="24"/>
          <w:rPrChange w:id="22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040E31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27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7024D048" w14:textId="3B27650E" w:rsidR="00D73169" w:rsidRPr="00835A78" w:rsidRDefault="00D73169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228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3803FD88" w14:textId="0604B120" w:rsidR="00A71FB5" w:rsidRPr="00835A78" w:rsidRDefault="00D73169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229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30" w:author="Auteur">
            <w:rPr>
              <w:rFonts w:ascii="Arial" w:hAnsi="Arial" w:cs="Arial"/>
              <w:sz w:val="24"/>
              <w:szCs w:val="24"/>
            </w:rPr>
          </w:rPrChange>
        </w:rPr>
        <w:t xml:space="preserve">Geveltekeningen van </w:t>
      </w:r>
      <w:r w:rsidR="00D102CE" w:rsidRPr="6916CCE1">
        <w:rPr>
          <w:rFonts w:ascii="Calibri" w:eastAsia="Calibri" w:hAnsi="Calibri" w:cs="Calibri"/>
          <w:sz w:val="24"/>
          <w:szCs w:val="24"/>
          <w:rPrChange w:id="231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gebouw, waarin het bijwonen </w:t>
      </w:r>
      <w:r w:rsidR="00552E82" w:rsidRPr="6916CCE1">
        <w:rPr>
          <w:rFonts w:ascii="Calibri" w:eastAsia="Calibri" w:hAnsi="Calibri" w:cs="Calibri"/>
          <w:sz w:val="24"/>
          <w:szCs w:val="24"/>
          <w:rPrChange w:id="232" w:author="Auteur">
            <w:rPr>
              <w:rFonts w:ascii="Arial" w:hAnsi="Arial" w:cs="Arial"/>
              <w:sz w:val="24"/>
              <w:szCs w:val="24"/>
            </w:rPr>
          </w:rPrChange>
        </w:rPr>
        <w:t>wordt gerealiseerd</w:t>
      </w:r>
      <w:r w:rsidRPr="6916CCE1">
        <w:rPr>
          <w:rFonts w:ascii="Calibri" w:eastAsia="Calibri" w:hAnsi="Calibri" w:cs="Calibri"/>
          <w:sz w:val="24"/>
          <w:szCs w:val="24"/>
          <w:rPrChange w:id="233" w:author="Auteur">
            <w:rPr>
              <w:rFonts w:ascii="Arial" w:hAnsi="Arial" w:cs="Arial"/>
              <w:sz w:val="24"/>
              <w:szCs w:val="24"/>
            </w:rPr>
          </w:rPrChange>
        </w:rPr>
        <w:t xml:space="preserve">, met daarop aangegeven de hoogtematen van </w:t>
      </w:r>
      <w:r w:rsidR="00D102CE" w:rsidRPr="6916CCE1">
        <w:rPr>
          <w:rFonts w:ascii="Calibri" w:eastAsia="Calibri" w:hAnsi="Calibri" w:cs="Calibri"/>
          <w:sz w:val="24"/>
          <w:szCs w:val="24"/>
          <w:rPrChange w:id="234" w:author="Auteur">
            <w:rPr>
              <w:rFonts w:ascii="Arial" w:hAnsi="Arial" w:cs="Arial"/>
              <w:sz w:val="24"/>
              <w:szCs w:val="24"/>
            </w:rPr>
          </w:rPrChange>
        </w:rPr>
        <w:t>het gebouw</w:t>
      </w:r>
      <w:r w:rsidRPr="6916CCE1">
        <w:rPr>
          <w:rFonts w:ascii="Calibri" w:eastAsia="Calibri" w:hAnsi="Calibri" w:cs="Calibri"/>
          <w:sz w:val="24"/>
          <w:szCs w:val="24"/>
          <w:rPrChange w:id="235" w:author="Auteur">
            <w:rPr>
              <w:rFonts w:ascii="Arial" w:hAnsi="Arial" w:cs="Arial"/>
              <w:sz w:val="24"/>
              <w:szCs w:val="24"/>
            </w:rPr>
          </w:rPrChange>
        </w:rPr>
        <w:t>. Hierbij het advies deze tekening te laten maken door een bouwkundig tekenaar of adviseur.</w:t>
      </w:r>
    </w:p>
    <w:p w14:paraId="65226A56" w14:textId="407A6B6C" w:rsidR="00A71FB5" w:rsidRPr="00835A78" w:rsidRDefault="00D73169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36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23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gevraagde geveltekeningen heb ik </w:t>
      </w:r>
      <w:r w:rsidR="000D6CF3" w:rsidRPr="6916CCE1">
        <w:rPr>
          <w:rFonts w:ascii="Calibri" w:eastAsia="Calibri" w:hAnsi="Calibri" w:cs="Calibri"/>
          <w:i/>
          <w:iCs/>
          <w:sz w:val="24"/>
          <w:szCs w:val="24"/>
          <w:rPrChange w:id="23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laten maken en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23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toegevoegd</w:t>
      </w:r>
      <w:r w:rsidR="00A71FB5" w:rsidRPr="6916CCE1">
        <w:rPr>
          <w:rFonts w:ascii="Calibri" w:eastAsia="Calibri" w:hAnsi="Calibri" w:cs="Calibri"/>
          <w:i/>
          <w:iCs/>
          <w:sz w:val="24"/>
          <w:szCs w:val="24"/>
          <w:rPrChange w:id="24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A71FB5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41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6409086A" w14:textId="77777777" w:rsidR="00A71FB5" w:rsidRPr="00835A78" w:rsidRDefault="00A71FB5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242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545D4B40" w14:textId="6AD5EE7E" w:rsidR="00D73169" w:rsidRPr="00835A78" w:rsidRDefault="00D73169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24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44" w:author="Auteur">
            <w:rPr>
              <w:rFonts w:ascii="Arial" w:hAnsi="Arial" w:cs="Arial"/>
              <w:sz w:val="24"/>
              <w:szCs w:val="24"/>
            </w:rPr>
          </w:rPrChange>
        </w:rPr>
        <w:t xml:space="preserve">Een situatietekening van het gehele perceel </w:t>
      </w:r>
      <w:r w:rsidR="00EC3313" w:rsidRPr="6916CCE1">
        <w:rPr>
          <w:rFonts w:ascii="Calibri" w:eastAsia="Calibri" w:hAnsi="Calibri" w:cs="Calibri"/>
          <w:sz w:val="24"/>
          <w:szCs w:val="24"/>
          <w:rPrChange w:id="245" w:author="Auteur">
            <w:rPr>
              <w:rFonts w:ascii="Arial" w:hAnsi="Arial" w:cs="Arial"/>
              <w:sz w:val="24"/>
              <w:szCs w:val="24"/>
            </w:rPr>
          </w:rPrChange>
        </w:rPr>
        <w:t>in de nieuwe situatie met daarop aangegeven de</w:t>
      </w:r>
      <w:r w:rsidRPr="6916CCE1">
        <w:rPr>
          <w:rFonts w:ascii="Calibri" w:eastAsia="Calibri" w:hAnsi="Calibri" w:cs="Calibri"/>
          <w:sz w:val="24"/>
          <w:szCs w:val="24"/>
          <w:rPrChange w:id="246" w:author="Auteur">
            <w:rPr>
              <w:rFonts w:ascii="Arial" w:hAnsi="Arial" w:cs="Arial"/>
              <w:sz w:val="24"/>
              <w:szCs w:val="24"/>
            </w:rPr>
          </w:rPrChange>
        </w:rPr>
        <w:t xml:space="preserve"> hoofdwoning en </w:t>
      </w:r>
      <w:r w:rsidR="00D102CE" w:rsidRPr="6916CCE1">
        <w:rPr>
          <w:rFonts w:ascii="Calibri" w:eastAsia="Calibri" w:hAnsi="Calibri" w:cs="Calibri"/>
          <w:sz w:val="24"/>
          <w:szCs w:val="24"/>
          <w:rPrChange w:id="247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gebouw, waarin het bijwonen </w:t>
      </w:r>
      <w:r w:rsidR="00552E82" w:rsidRPr="6916CCE1">
        <w:rPr>
          <w:rFonts w:ascii="Calibri" w:eastAsia="Calibri" w:hAnsi="Calibri" w:cs="Calibri"/>
          <w:sz w:val="24"/>
          <w:szCs w:val="24"/>
          <w:rPrChange w:id="248" w:author="Auteur">
            <w:rPr>
              <w:rFonts w:ascii="Arial" w:hAnsi="Arial" w:cs="Arial"/>
              <w:sz w:val="24"/>
              <w:szCs w:val="24"/>
            </w:rPr>
          </w:rPrChange>
        </w:rPr>
        <w:t>wordt gerealiseerd</w:t>
      </w:r>
      <w:r w:rsidR="00EC3313" w:rsidRPr="6916CCE1">
        <w:rPr>
          <w:rFonts w:ascii="Calibri" w:eastAsia="Calibri" w:hAnsi="Calibri" w:cs="Calibri"/>
          <w:sz w:val="24"/>
          <w:szCs w:val="24"/>
          <w:rPrChange w:id="249" w:author="Auteur">
            <w:rPr>
              <w:rFonts w:ascii="Arial" w:hAnsi="Arial" w:cs="Arial"/>
              <w:sz w:val="24"/>
              <w:szCs w:val="24"/>
            </w:rPr>
          </w:rPrChange>
        </w:rPr>
        <w:t>. Verder moeten op de tekening zijn aangegeven:</w:t>
      </w:r>
    </w:p>
    <w:p w14:paraId="2C815FEA" w14:textId="75F344B6" w:rsidR="00EC3313" w:rsidRPr="00FE28F3" w:rsidRDefault="00EC3313" w:rsidP="6916CCE1">
      <w:pPr>
        <w:pStyle w:val="Lijstalinea"/>
        <w:numPr>
          <w:ilvl w:val="0"/>
          <w:numId w:val="2"/>
        </w:numPr>
        <w:spacing w:after="0"/>
        <w:ind w:left="720"/>
        <w:rPr>
          <w:rFonts w:ascii="Calibri" w:eastAsia="Calibri" w:hAnsi="Calibri" w:cs="Calibri"/>
          <w:sz w:val="24"/>
          <w:szCs w:val="24"/>
          <w:rPrChange w:id="250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51" w:author="Auteur">
            <w:rPr>
              <w:rFonts w:ascii="Arial" w:hAnsi="Arial" w:cs="Arial"/>
              <w:sz w:val="24"/>
              <w:szCs w:val="24"/>
            </w:rPr>
          </w:rPrChange>
        </w:rPr>
        <w:lastRenderedPageBreak/>
        <w:t>Alle verder aanwezige bebouwing op het perceel, zoals bijgebouwen en overkappingen</w:t>
      </w:r>
      <w:r w:rsidR="00F11AE0" w:rsidRPr="6916CCE1">
        <w:rPr>
          <w:rFonts w:ascii="Calibri" w:eastAsia="Calibri" w:hAnsi="Calibri" w:cs="Calibri"/>
          <w:sz w:val="24"/>
          <w:szCs w:val="24"/>
          <w:rPrChange w:id="252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</w:p>
    <w:p w14:paraId="6484C5F8" w14:textId="109FF7A0" w:rsidR="00EC3313" w:rsidRPr="00FE28F3" w:rsidRDefault="00EC3313" w:rsidP="6916CCE1">
      <w:pPr>
        <w:pStyle w:val="Lijstalinea"/>
        <w:numPr>
          <w:ilvl w:val="0"/>
          <w:numId w:val="2"/>
        </w:numPr>
        <w:spacing w:after="0"/>
        <w:ind w:left="720"/>
        <w:rPr>
          <w:rFonts w:ascii="Calibri" w:eastAsia="Calibri" w:hAnsi="Calibri" w:cs="Calibri"/>
          <w:sz w:val="24"/>
          <w:szCs w:val="24"/>
          <w:rPrChange w:id="25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54" w:author="Auteur">
            <w:rPr>
              <w:rFonts w:ascii="Arial" w:hAnsi="Arial" w:cs="Arial"/>
              <w:sz w:val="24"/>
              <w:szCs w:val="24"/>
            </w:rPr>
          </w:rPrChange>
        </w:rPr>
        <w:t>De afmetingen van het perceel en het bebouwd oppervlak van het gebouwerf</w:t>
      </w:r>
      <w:r w:rsidR="00F52ACF" w:rsidRPr="6916CCE1">
        <w:rPr>
          <w:rFonts w:ascii="Calibri" w:eastAsia="Calibri" w:hAnsi="Calibri" w:cs="Calibri"/>
          <w:sz w:val="24"/>
          <w:szCs w:val="24"/>
          <w:rPrChange w:id="255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A614C6" w:rsidRPr="6916CCE1">
        <w:rPr>
          <w:rFonts w:ascii="Calibri" w:eastAsia="Calibri" w:hAnsi="Calibri" w:cs="Calibri"/>
          <w:sz w:val="24"/>
          <w:szCs w:val="24"/>
          <w:rPrChange w:id="256" w:author="Auteur">
            <w:rPr>
              <w:rFonts w:ascii="Arial" w:hAnsi="Arial" w:cs="Arial"/>
              <w:sz w:val="24"/>
              <w:szCs w:val="24"/>
            </w:rPr>
          </w:rPrChange>
        </w:rPr>
        <w:t>(het perceel(</w:t>
      </w:r>
      <w:proofErr w:type="spellStart"/>
      <w:r w:rsidR="00A614C6" w:rsidRPr="6916CCE1">
        <w:rPr>
          <w:rFonts w:ascii="Calibri" w:eastAsia="Calibri" w:hAnsi="Calibri" w:cs="Calibri"/>
          <w:sz w:val="24"/>
          <w:szCs w:val="24"/>
          <w:rPrChange w:id="257" w:author="Auteur">
            <w:rPr>
              <w:rFonts w:ascii="Arial" w:hAnsi="Arial" w:cs="Arial"/>
              <w:sz w:val="24"/>
              <w:szCs w:val="24"/>
            </w:rPr>
          </w:rPrChange>
        </w:rPr>
        <w:t>sgedeelte</w:t>
      </w:r>
      <w:proofErr w:type="spellEnd"/>
      <w:r w:rsidR="00A614C6" w:rsidRPr="6916CCE1">
        <w:rPr>
          <w:rFonts w:ascii="Calibri" w:eastAsia="Calibri" w:hAnsi="Calibri" w:cs="Calibri"/>
          <w:sz w:val="24"/>
          <w:szCs w:val="24"/>
          <w:rPrChange w:id="258" w:author="Auteur">
            <w:rPr>
              <w:rFonts w:ascii="Arial" w:hAnsi="Arial" w:cs="Arial"/>
              <w:sz w:val="24"/>
              <w:szCs w:val="24"/>
            </w:rPr>
          </w:rPrChange>
        </w:rPr>
        <w:t xml:space="preserve">) </w:t>
      </w:r>
      <w:r w:rsidR="006C267D" w:rsidRPr="6916CCE1">
        <w:rPr>
          <w:rFonts w:ascii="Calibri" w:eastAsia="Calibri" w:hAnsi="Calibri" w:cs="Calibri"/>
          <w:sz w:val="24"/>
          <w:szCs w:val="24"/>
          <w:rPrChange w:id="259" w:author="Auteur">
            <w:rPr>
              <w:rFonts w:ascii="Arial" w:hAnsi="Arial" w:cs="Arial"/>
              <w:sz w:val="24"/>
              <w:szCs w:val="24"/>
            </w:rPr>
          </w:rPrChange>
        </w:rPr>
        <w:t xml:space="preserve">dat direct is gelegen bij </w:t>
      </w:r>
      <w:r w:rsidR="00DD397B" w:rsidRPr="6916CCE1">
        <w:rPr>
          <w:rFonts w:ascii="Calibri" w:eastAsia="Calibri" w:hAnsi="Calibri" w:cs="Calibri"/>
          <w:sz w:val="24"/>
          <w:szCs w:val="24"/>
          <w:rPrChange w:id="260" w:author="Auteur">
            <w:rPr>
              <w:rFonts w:ascii="Arial" w:hAnsi="Arial" w:cs="Arial"/>
              <w:sz w:val="24"/>
              <w:szCs w:val="24"/>
            </w:rPr>
          </w:rPrChange>
        </w:rPr>
        <w:t>de hoofdwoning</w:t>
      </w:r>
      <w:r w:rsidR="00A015A3" w:rsidRPr="6916CCE1">
        <w:rPr>
          <w:rFonts w:ascii="Calibri" w:eastAsia="Calibri" w:hAnsi="Calibri" w:cs="Calibri"/>
          <w:sz w:val="24"/>
          <w:szCs w:val="24"/>
          <w:rPrChange w:id="261" w:author="Auteur">
            <w:rPr>
              <w:rFonts w:ascii="Arial" w:hAnsi="Arial" w:cs="Arial"/>
              <w:sz w:val="24"/>
              <w:szCs w:val="24"/>
            </w:rPr>
          </w:rPrChange>
        </w:rPr>
        <w:t xml:space="preserve"> en als tuin of erf bij die woning in gebruik is)</w:t>
      </w:r>
      <w:r w:rsidR="00F11AE0" w:rsidRPr="6916CCE1">
        <w:rPr>
          <w:rFonts w:ascii="Calibri" w:eastAsia="Calibri" w:hAnsi="Calibri" w:cs="Calibri"/>
          <w:sz w:val="24"/>
          <w:szCs w:val="24"/>
          <w:rPrChange w:id="262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</w:p>
    <w:p w14:paraId="46B290F9" w14:textId="63EB7231" w:rsidR="00EC3313" w:rsidRPr="00FE28F3" w:rsidRDefault="00EC3313" w:rsidP="6916CCE1">
      <w:pPr>
        <w:pStyle w:val="Lijstalinea"/>
        <w:numPr>
          <w:ilvl w:val="0"/>
          <w:numId w:val="2"/>
        </w:numPr>
        <w:spacing w:after="0"/>
        <w:ind w:left="720"/>
        <w:rPr>
          <w:rFonts w:ascii="Calibri" w:eastAsia="Calibri" w:hAnsi="Calibri" w:cs="Calibri"/>
          <w:sz w:val="24"/>
          <w:szCs w:val="24"/>
          <w:rPrChange w:id="26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64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situering van </w:t>
      </w:r>
      <w:r w:rsidR="005C47D9" w:rsidRPr="6916CCE1">
        <w:rPr>
          <w:rFonts w:ascii="Calibri" w:eastAsia="Calibri" w:hAnsi="Calibri" w:cs="Calibri"/>
          <w:sz w:val="24"/>
          <w:szCs w:val="24"/>
          <w:rPrChange w:id="265" w:author="Auteur">
            <w:rPr>
              <w:rFonts w:ascii="Arial" w:hAnsi="Arial" w:cs="Arial"/>
              <w:sz w:val="24"/>
              <w:szCs w:val="24"/>
            </w:rPr>
          </w:rPrChange>
        </w:rPr>
        <w:t>het gebouw voor het bijwonen</w:t>
      </w:r>
      <w:r w:rsidRPr="6916CCE1">
        <w:rPr>
          <w:rFonts w:ascii="Calibri" w:eastAsia="Calibri" w:hAnsi="Calibri" w:cs="Calibri"/>
          <w:sz w:val="24"/>
          <w:szCs w:val="24"/>
          <w:rPrChange w:id="266" w:author="Auteur">
            <w:rPr>
              <w:rFonts w:ascii="Arial" w:hAnsi="Arial" w:cs="Arial"/>
              <w:sz w:val="24"/>
              <w:szCs w:val="24"/>
            </w:rPr>
          </w:rPrChange>
        </w:rPr>
        <w:t xml:space="preserve"> ten opzichte van de perceelsgrenzen en de openbare weg</w:t>
      </w:r>
      <w:r w:rsidR="00F11AE0" w:rsidRPr="6916CCE1">
        <w:rPr>
          <w:rFonts w:ascii="Calibri" w:eastAsia="Calibri" w:hAnsi="Calibri" w:cs="Calibri"/>
          <w:sz w:val="24"/>
          <w:szCs w:val="24"/>
          <w:rPrChange w:id="267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</w:p>
    <w:p w14:paraId="1E854B33" w14:textId="5A889D10" w:rsidR="00EC3313" w:rsidRPr="00FE28F3" w:rsidRDefault="00EC3313" w:rsidP="6916CCE1">
      <w:pPr>
        <w:pStyle w:val="Lijstalinea"/>
        <w:numPr>
          <w:ilvl w:val="0"/>
          <w:numId w:val="2"/>
        </w:numPr>
        <w:spacing w:after="0"/>
        <w:ind w:left="720"/>
        <w:rPr>
          <w:rFonts w:ascii="Calibri" w:eastAsia="Calibri" w:hAnsi="Calibri" w:cs="Calibri"/>
          <w:sz w:val="24"/>
          <w:szCs w:val="24"/>
          <w:rPrChange w:id="268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69" w:author="Auteur">
            <w:rPr>
              <w:rFonts w:ascii="Arial" w:hAnsi="Arial" w:cs="Arial"/>
              <w:sz w:val="24"/>
              <w:szCs w:val="24"/>
            </w:rPr>
          </w:rPrChange>
        </w:rPr>
        <w:t xml:space="preserve">Op welke wijze de hoofdwoning en </w:t>
      </w:r>
      <w:r w:rsidR="005C47D9" w:rsidRPr="6916CCE1">
        <w:rPr>
          <w:rFonts w:ascii="Calibri" w:eastAsia="Calibri" w:hAnsi="Calibri" w:cs="Calibri"/>
          <w:sz w:val="24"/>
          <w:szCs w:val="24"/>
          <w:rPrChange w:id="270" w:author="Auteur">
            <w:rPr>
              <w:rFonts w:ascii="Arial" w:hAnsi="Arial" w:cs="Arial"/>
              <w:sz w:val="24"/>
              <w:szCs w:val="24"/>
            </w:rPr>
          </w:rPrChange>
        </w:rPr>
        <w:t>het gebouw voor het bijwonen</w:t>
      </w:r>
      <w:r w:rsidRPr="6916CCE1">
        <w:rPr>
          <w:rFonts w:ascii="Calibri" w:eastAsia="Calibri" w:hAnsi="Calibri" w:cs="Calibri"/>
          <w:sz w:val="24"/>
          <w:szCs w:val="24"/>
          <w:rPrChange w:id="271" w:author="Auteur">
            <w:rPr>
              <w:rFonts w:ascii="Arial" w:hAnsi="Arial" w:cs="Arial"/>
              <w:sz w:val="24"/>
              <w:szCs w:val="24"/>
            </w:rPr>
          </w:rPrChange>
        </w:rPr>
        <w:t xml:space="preserve"> via een inrit vanaf de openbare weg bereikbaar zijn</w:t>
      </w:r>
      <w:r w:rsidR="00F11AE0" w:rsidRPr="6916CCE1">
        <w:rPr>
          <w:rFonts w:ascii="Calibri" w:eastAsia="Calibri" w:hAnsi="Calibri" w:cs="Calibri"/>
          <w:sz w:val="24"/>
          <w:szCs w:val="24"/>
          <w:rPrChange w:id="272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</w:p>
    <w:p w14:paraId="26F6D524" w14:textId="7CC5AF99" w:rsidR="00EC3313" w:rsidRPr="00FE28F3" w:rsidRDefault="00EC3313" w:rsidP="6916CCE1">
      <w:pPr>
        <w:pStyle w:val="Lijstalinea"/>
        <w:numPr>
          <w:ilvl w:val="0"/>
          <w:numId w:val="2"/>
        </w:numPr>
        <w:spacing w:after="0"/>
        <w:ind w:left="720"/>
        <w:rPr>
          <w:rFonts w:ascii="Calibri" w:eastAsia="Calibri" w:hAnsi="Calibri" w:cs="Calibri"/>
          <w:sz w:val="24"/>
          <w:szCs w:val="24"/>
          <w:rPrChange w:id="27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74" w:author="Auteur">
            <w:rPr>
              <w:rFonts w:ascii="Arial" w:hAnsi="Arial" w:cs="Arial"/>
              <w:sz w:val="24"/>
              <w:szCs w:val="24"/>
            </w:rPr>
          </w:rPrChange>
        </w:rPr>
        <w:t>De bestaande parkeer</w:t>
      </w:r>
      <w:r w:rsidR="00DF7DA8" w:rsidRPr="6916CCE1">
        <w:rPr>
          <w:rFonts w:ascii="Calibri" w:eastAsia="Calibri" w:hAnsi="Calibri" w:cs="Calibri"/>
          <w:sz w:val="24"/>
          <w:szCs w:val="24"/>
          <w:rPrChange w:id="275" w:author="Auteur">
            <w:rPr>
              <w:rFonts w:ascii="Arial" w:hAnsi="Arial" w:cs="Arial"/>
              <w:sz w:val="24"/>
              <w:szCs w:val="24"/>
            </w:rPr>
          </w:rPrChange>
        </w:rPr>
        <w:t>- en opstel</w:t>
      </w:r>
      <w:r w:rsidRPr="6916CCE1">
        <w:rPr>
          <w:rFonts w:ascii="Calibri" w:eastAsia="Calibri" w:hAnsi="Calibri" w:cs="Calibri"/>
          <w:sz w:val="24"/>
          <w:szCs w:val="24"/>
          <w:rPrChange w:id="276" w:author="Auteur">
            <w:rPr>
              <w:rFonts w:ascii="Arial" w:hAnsi="Arial" w:cs="Arial"/>
              <w:sz w:val="24"/>
              <w:szCs w:val="24"/>
            </w:rPr>
          </w:rPrChange>
        </w:rPr>
        <w:t xml:space="preserve">plaatsen bij de hoofdwoning en de nieuwe parkeerplaatsen bij </w:t>
      </w:r>
      <w:r w:rsidR="003A664A" w:rsidRPr="6916CCE1">
        <w:rPr>
          <w:rFonts w:ascii="Calibri" w:eastAsia="Calibri" w:hAnsi="Calibri" w:cs="Calibri"/>
          <w:sz w:val="24"/>
          <w:szCs w:val="24"/>
          <w:rPrChange w:id="277" w:author="Auteur">
            <w:rPr>
              <w:rFonts w:ascii="Arial" w:hAnsi="Arial" w:cs="Arial"/>
              <w:sz w:val="24"/>
              <w:szCs w:val="24"/>
            </w:rPr>
          </w:rPrChange>
        </w:rPr>
        <w:t>h</w:t>
      </w:r>
      <w:r w:rsidR="009921B6" w:rsidRPr="6916CCE1">
        <w:rPr>
          <w:rFonts w:ascii="Calibri" w:eastAsia="Calibri" w:hAnsi="Calibri" w:cs="Calibri"/>
          <w:sz w:val="24"/>
          <w:szCs w:val="24"/>
          <w:rPrChange w:id="278" w:author="Auteur">
            <w:rPr>
              <w:rFonts w:ascii="Arial" w:hAnsi="Arial" w:cs="Arial"/>
              <w:sz w:val="24"/>
              <w:szCs w:val="24"/>
            </w:rPr>
          </w:rPrChange>
        </w:rPr>
        <w:t>e</w:t>
      </w:r>
      <w:r w:rsidR="003A664A" w:rsidRPr="6916CCE1">
        <w:rPr>
          <w:rFonts w:ascii="Calibri" w:eastAsia="Calibri" w:hAnsi="Calibri" w:cs="Calibri"/>
          <w:sz w:val="24"/>
          <w:szCs w:val="24"/>
          <w:rPrChange w:id="279" w:author="Auteur">
            <w:rPr>
              <w:rFonts w:ascii="Arial" w:hAnsi="Arial" w:cs="Arial"/>
              <w:sz w:val="24"/>
              <w:szCs w:val="24"/>
            </w:rPr>
          </w:rPrChange>
        </w:rPr>
        <w:t>t gebouw voor het bijwonen</w:t>
      </w:r>
      <w:r w:rsidRPr="6916CCE1">
        <w:rPr>
          <w:rFonts w:ascii="Calibri" w:eastAsia="Calibri" w:hAnsi="Calibri" w:cs="Calibri"/>
          <w:sz w:val="24"/>
          <w:szCs w:val="24"/>
          <w:rPrChange w:id="280" w:author="Auteur">
            <w:rPr>
              <w:rFonts w:ascii="Arial" w:hAnsi="Arial" w:cs="Arial"/>
              <w:sz w:val="24"/>
              <w:szCs w:val="24"/>
            </w:rPr>
          </w:rPrChange>
        </w:rPr>
        <w:t>, voor zowel auto’s, fietsen als afvalcontainers.</w:t>
      </w:r>
    </w:p>
    <w:p w14:paraId="3F5C2C1B" w14:textId="77777777" w:rsidR="00A71FB5" w:rsidRPr="00835A78" w:rsidRDefault="00EC3313" w:rsidP="6916CCE1">
      <w:pPr>
        <w:pStyle w:val="Lijstalinea"/>
        <w:spacing w:after="0"/>
        <w:ind w:left="372"/>
        <w:rPr>
          <w:rFonts w:ascii="Calibri" w:eastAsia="Calibri" w:hAnsi="Calibri" w:cs="Calibri"/>
          <w:sz w:val="24"/>
          <w:szCs w:val="24"/>
          <w:rPrChange w:id="281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82" w:author="Auteur">
            <w:rPr>
              <w:rFonts w:ascii="Arial" w:hAnsi="Arial" w:cs="Arial"/>
              <w:sz w:val="24"/>
              <w:szCs w:val="24"/>
            </w:rPr>
          </w:rPrChange>
        </w:rPr>
        <w:t>Hierbij het advies deze tekening te laten maken door een bouwkundig tekenaar of adviseur.</w:t>
      </w:r>
    </w:p>
    <w:p w14:paraId="0C544549" w14:textId="69CBD06F" w:rsidR="00A71FB5" w:rsidRPr="00835A78" w:rsidRDefault="00EC3313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8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28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gevraagde situatietekening heb ik </w:t>
      </w:r>
      <w:r w:rsidR="00E91FB2" w:rsidRPr="6916CCE1">
        <w:rPr>
          <w:rFonts w:ascii="Calibri" w:eastAsia="Calibri" w:hAnsi="Calibri" w:cs="Calibri"/>
          <w:i/>
          <w:iCs/>
          <w:sz w:val="24"/>
          <w:szCs w:val="24"/>
          <w:rPrChange w:id="28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laten </w:t>
      </w:r>
      <w:r w:rsidR="00E30BAE" w:rsidRPr="6916CCE1">
        <w:rPr>
          <w:rFonts w:ascii="Calibri" w:eastAsia="Calibri" w:hAnsi="Calibri" w:cs="Calibri"/>
          <w:i/>
          <w:iCs/>
          <w:sz w:val="24"/>
          <w:szCs w:val="24"/>
          <w:rPrChange w:id="28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maken</w:t>
      </w:r>
      <w:r w:rsidR="00E91FB2" w:rsidRPr="6916CCE1">
        <w:rPr>
          <w:rFonts w:ascii="Calibri" w:eastAsia="Calibri" w:hAnsi="Calibri" w:cs="Calibri"/>
          <w:i/>
          <w:iCs/>
          <w:sz w:val="24"/>
          <w:szCs w:val="24"/>
          <w:rPrChange w:id="28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en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28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toegevoegd</w:t>
      </w:r>
      <w:r w:rsidR="00A71FB5" w:rsidRPr="6916CCE1">
        <w:rPr>
          <w:rFonts w:ascii="Calibri" w:eastAsia="Calibri" w:hAnsi="Calibri" w:cs="Calibri"/>
          <w:i/>
          <w:iCs/>
          <w:sz w:val="24"/>
          <w:szCs w:val="24"/>
          <w:rPrChange w:id="28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A71FB5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29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0F06E57D" w14:textId="17F2AAF5" w:rsidR="00EC3313" w:rsidRPr="00835A78" w:rsidRDefault="00EC3313" w:rsidP="6916CCE1">
      <w:pPr>
        <w:pStyle w:val="Lijstalinea"/>
        <w:spacing w:after="0"/>
        <w:ind w:left="372"/>
        <w:rPr>
          <w:rFonts w:ascii="Calibri" w:eastAsia="Calibri" w:hAnsi="Calibri" w:cs="Calibri"/>
          <w:sz w:val="24"/>
          <w:szCs w:val="24"/>
          <w:rPrChange w:id="291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78D14A62" w14:textId="4A55B89B" w:rsidR="00E91FB2" w:rsidRPr="00FE28F3" w:rsidRDefault="00EC3313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292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293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persoons – en contactgegevens van de </w:t>
      </w:r>
      <w:r w:rsidR="00AD6522" w:rsidRPr="6916CCE1">
        <w:rPr>
          <w:rFonts w:ascii="Calibri" w:eastAsia="Calibri" w:hAnsi="Calibri" w:cs="Calibri"/>
          <w:sz w:val="24"/>
          <w:szCs w:val="24"/>
          <w:rPrChange w:id="294" w:author="Auteur">
            <w:rPr>
              <w:rFonts w:ascii="Arial" w:hAnsi="Arial" w:cs="Arial"/>
              <w:sz w:val="24"/>
              <w:szCs w:val="24"/>
            </w:rPr>
          </w:rPrChange>
        </w:rPr>
        <w:t>personen</w:t>
      </w:r>
      <w:r w:rsidR="001728D6" w:rsidRPr="6916CCE1">
        <w:rPr>
          <w:rFonts w:ascii="Calibri" w:eastAsia="Calibri" w:hAnsi="Calibri" w:cs="Calibri"/>
          <w:sz w:val="24"/>
          <w:szCs w:val="24"/>
          <w:rPrChange w:id="295" w:author="Auteur">
            <w:rPr>
              <w:rFonts w:ascii="Arial" w:hAnsi="Arial" w:cs="Arial"/>
              <w:sz w:val="24"/>
              <w:szCs w:val="24"/>
            </w:rPr>
          </w:rPrChange>
        </w:rPr>
        <w:t xml:space="preserve"> die gaan bijwonen</w:t>
      </w:r>
      <w:r w:rsidRPr="6916CCE1">
        <w:rPr>
          <w:rFonts w:ascii="Calibri" w:eastAsia="Calibri" w:hAnsi="Calibri" w:cs="Calibri"/>
          <w:sz w:val="24"/>
          <w:szCs w:val="24"/>
          <w:rPrChange w:id="296" w:author="Auteur">
            <w:rPr>
              <w:rFonts w:ascii="Arial" w:hAnsi="Arial" w:cs="Arial"/>
              <w:sz w:val="24"/>
              <w:szCs w:val="24"/>
            </w:rPr>
          </w:rPrChange>
        </w:rPr>
        <w:t xml:space="preserve"> (naam, huidig </w:t>
      </w:r>
      <w:r w:rsidR="0006043B" w:rsidRPr="6916CCE1">
        <w:rPr>
          <w:rFonts w:ascii="Calibri" w:eastAsia="Calibri" w:hAnsi="Calibri" w:cs="Calibri"/>
          <w:sz w:val="24"/>
          <w:szCs w:val="24"/>
          <w:rPrChange w:id="297" w:author="Auteur">
            <w:rPr>
              <w:rFonts w:ascii="Arial" w:hAnsi="Arial" w:cs="Arial"/>
              <w:sz w:val="24"/>
              <w:szCs w:val="24"/>
            </w:rPr>
          </w:rPrChange>
        </w:rPr>
        <w:t>woon</w:t>
      </w:r>
      <w:r w:rsidRPr="6916CCE1">
        <w:rPr>
          <w:rFonts w:ascii="Calibri" w:eastAsia="Calibri" w:hAnsi="Calibri" w:cs="Calibri"/>
          <w:sz w:val="24"/>
          <w:szCs w:val="24"/>
          <w:rPrChange w:id="298" w:author="Auteur">
            <w:rPr>
              <w:rFonts w:ascii="Arial" w:hAnsi="Arial" w:cs="Arial"/>
              <w:sz w:val="24"/>
              <w:szCs w:val="24"/>
            </w:rPr>
          </w:rPrChange>
        </w:rPr>
        <w:t>adres</w:t>
      </w:r>
      <w:r w:rsidR="0006043B" w:rsidRPr="6916CCE1">
        <w:rPr>
          <w:rFonts w:ascii="Calibri" w:eastAsia="Calibri" w:hAnsi="Calibri" w:cs="Calibri"/>
          <w:sz w:val="24"/>
          <w:szCs w:val="24"/>
          <w:rPrChange w:id="299" w:author="Auteur">
            <w:rPr>
              <w:rFonts w:ascii="Arial" w:hAnsi="Arial" w:cs="Arial"/>
              <w:sz w:val="24"/>
              <w:szCs w:val="24"/>
            </w:rPr>
          </w:rPrChange>
        </w:rPr>
        <w:t>, mailadres, telefoonnummer)</w:t>
      </w:r>
      <w:r w:rsidRPr="6916CCE1">
        <w:rPr>
          <w:rFonts w:ascii="Calibri" w:eastAsia="Calibri" w:hAnsi="Calibri" w:cs="Calibri"/>
          <w:sz w:val="24"/>
          <w:szCs w:val="24"/>
          <w:rPrChange w:id="300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</w:p>
    <w:p w14:paraId="1E74CFB2" w14:textId="6AA79EEC" w:rsidR="00E91FB2" w:rsidRPr="00835A78" w:rsidRDefault="00B769BD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01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30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Een overzicht met d</w:t>
      </w:r>
      <w:r w:rsidR="009674DA" w:rsidRPr="6916CCE1">
        <w:rPr>
          <w:rFonts w:ascii="Calibri" w:eastAsia="Calibri" w:hAnsi="Calibri" w:cs="Calibri"/>
          <w:i/>
          <w:iCs/>
          <w:sz w:val="24"/>
          <w:szCs w:val="24"/>
          <w:rPrChange w:id="30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e gevraagde gegevens heb ik </w:t>
      </w:r>
      <w:r w:rsidR="00223FA8" w:rsidRPr="6916CCE1">
        <w:rPr>
          <w:rFonts w:ascii="Calibri" w:eastAsia="Calibri" w:hAnsi="Calibri" w:cs="Calibri"/>
          <w:i/>
          <w:iCs/>
          <w:sz w:val="24"/>
          <w:szCs w:val="24"/>
          <w:rPrChange w:id="30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toegevoegd</w:t>
      </w:r>
      <w:r w:rsidR="00E91FB2" w:rsidRPr="6916CCE1">
        <w:rPr>
          <w:rFonts w:ascii="Calibri" w:eastAsia="Calibri" w:hAnsi="Calibri" w:cs="Calibri"/>
          <w:i/>
          <w:iCs/>
          <w:sz w:val="24"/>
          <w:szCs w:val="24"/>
          <w:rPrChange w:id="30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E91FB2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06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286EC589" w14:textId="0250A9FF" w:rsidR="009674DA" w:rsidRPr="00835A78" w:rsidRDefault="009674DA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307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11691813" w14:textId="1699BB79" w:rsidR="00B73614" w:rsidRPr="00835A78" w:rsidRDefault="002A6D2E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308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309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ingevulde </w:t>
      </w:r>
      <w:r w:rsidR="00B12E63" w:rsidRPr="6916CCE1">
        <w:rPr>
          <w:rFonts w:ascii="Calibri" w:eastAsia="Calibri" w:hAnsi="Calibri" w:cs="Calibri"/>
          <w:sz w:val="24"/>
          <w:szCs w:val="24"/>
          <w:rPrChange w:id="310" w:author="Auteur">
            <w:rPr>
              <w:rFonts w:ascii="Arial" w:hAnsi="Arial" w:cs="Arial"/>
              <w:sz w:val="24"/>
              <w:szCs w:val="24"/>
            </w:rPr>
          </w:rPrChange>
        </w:rPr>
        <w:t>formulier omgevingsdialoog</w:t>
      </w:r>
      <w:r w:rsidR="00223FA8" w:rsidRPr="6916CCE1">
        <w:rPr>
          <w:rFonts w:ascii="Calibri" w:eastAsia="Calibri" w:hAnsi="Calibri" w:cs="Calibri"/>
          <w:sz w:val="24"/>
          <w:szCs w:val="24"/>
          <w:rPrChange w:id="31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885803" w:rsidRPr="6916CCE1">
        <w:rPr>
          <w:rFonts w:ascii="Calibri" w:eastAsia="Calibri" w:hAnsi="Calibri" w:cs="Calibri"/>
          <w:sz w:val="24"/>
          <w:szCs w:val="24"/>
          <w:rPrChange w:id="312" w:author="Auteur">
            <w:rPr>
              <w:rFonts w:ascii="Arial" w:hAnsi="Arial" w:cs="Arial"/>
              <w:sz w:val="24"/>
              <w:szCs w:val="24"/>
            </w:rPr>
          </w:rPrChange>
        </w:rPr>
        <w:t xml:space="preserve">met daarin een </w:t>
      </w:r>
      <w:r w:rsidR="00DF5FFE" w:rsidRPr="6916CCE1">
        <w:rPr>
          <w:rFonts w:ascii="Calibri" w:eastAsia="Calibri" w:hAnsi="Calibri" w:cs="Calibri"/>
          <w:sz w:val="24"/>
          <w:szCs w:val="24"/>
          <w:rPrChange w:id="313" w:author="Auteur">
            <w:rPr>
              <w:rFonts w:ascii="Arial" w:hAnsi="Arial" w:cs="Arial"/>
              <w:sz w:val="24"/>
              <w:szCs w:val="24"/>
            </w:rPr>
          </w:rPrChange>
        </w:rPr>
        <w:t>gespreks</w:t>
      </w:r>
      <w:r w:rsidR="00885803" w:rsidRPr="6916CCE1">
        <w:rPr>
          <w:rFonts w:ascii="Calibri" w:eastAsia="Calibri" w:hAnsi="Calibri" w:cs="Calibri"/>
          <w:sz w:val="24"/>
          <w:szCs w:val="24"/>
          <w:rPrChange w:id="314" w:author="Auteur">
            <w:rPr>
              <w:rFonts w:ascii="Arial" w:hAnsi="Arial" w:cs="Arial"/>
              <w:sz w:val="24"/>
              <w:szCs w:val="24"/>
            </w:rPr>
          </w:rPrChange>
        </w:rPr>
        <w:t xml:space="preserve">verslag van </w:t>
      </w:r>
      <w:r w:rsidR="000751C0" w:rsidRPr="6916CCE1">
        <w:rPr>
          <w:rFonts w:ascii="Calibri" w:eastAsia="Calibri" w:hAnsi="Calibri" w:cs="Calibri"/>
          <w:sz w:val="24"/>
          <w:szCs w:val="24"/>
          <w:rPrChange w:id="315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omgevingsdialoog met belanghebbenden, zoals </w:t>
      </w:r>
      <w:r w:rsidR="00BF5E57" w:rsidRPr="6916CCE1">
        <w:rPr>
          <w:rFonts w:ascii="Calibri" w:eastAsia="Calibri" w:hAnsi="Calibri" w:cs="Calibri"/>
          <w:sz w:val="24"/>
          <w:szCs w:val="24"/>
          <w:rPrChange w:id="316" w:author="Auteur">
            <w:rPr>
              <w:rFonts w:ascii="Arial" w:hAnsi="Arial" w:cs="Arial"/>
              <w:sz w:val="24"/>
              <w:szCs w:val="24"/>
            </w:rPr>
          </w:rPrChange>
        </w:rPr>
        <w:t xml:space="preserve">omwonenden </w:t>
      </w:r>
      <w:r w:rsidR="00E87EAA" w:rsidRPr="6916CCE1">
        <w:rPr>
          <w:rFonts w:ascii="Calibri" w:eastAsia="Calibri" w:hAnsi="Calibri" w:cs="Calibri"/>
          <w:sz w:val="24"/>
          <w:szCs w:val="24"/>
          <w:rPrChange w:id="317" w:author="Auteur">
            <w:rPr>
              <w:rFonts w:ascii="Arial" w:hAnsi="Arial" w:cs="Arial"/>
              <w:sz w:val="24"/>
              <w:szCs w:val="24"/>
            </w:rPr>
          </w:rPrChange>
        </w:rPr>
        <w:t>en/</w:t>
      </w:r>
      <w:r w:rsidR="00BF5E57" w:rsidRPr="6916CCE1">
        <w:rPr>
          <w:rFonts w:ascii="Calibri" w:eastAsia="Calibri" w:hAnsi="Calibri" w:cs="Calibri"/>
          <w:sz w:val="24"/>
          <w:szCs w:val="24"/>
          <w:rPrChange w:id="318" w:author="Auteur">
            <w:rPr>
              <w:rFonts w:ascii="Arial" w:hAnsi="Arial" w:cs="Arial"/>
              <w:sz w:val="24"/>
              <w:szCs w:val="24"/>
            </w:rPr>
          </w:rPrChange>
        </w:rPr>
        <w:t xml:space="preserve">of </w:t>
      </w:r>
      <w:r w:rsidR="000751C0" w:rsidRPr="6916CCE1">
        <w:rPr>
          <w:rFonts w:ascii="Calibri" w:eastAsia="Calibri" w:hAnsi="Calibri" w:cs="Calibri"/>
          <w:sz w:val="24"/>
          <w:szCs w:val="24"/>
          <w:rPrChange w:id="319" w:author="Auteur">
            <w:rPr>
              <w:rFonts w:ascii="Arial" w:hAnsi="Arial" w:cs="Arial"/>
              <w:sz w:val="24"/>
              <w:szCs w:val="24"/>
            </w:rPr>
          </w:rPrChange>
        </w:rPr>
        <w:t>eigenaren en gebruikers van omliggende percelen. Dit formulier is als bijlage bij dit overzicht van aan te leveren stukken en in te vullen ETFAL-motivering toegezonden</w:t>
      </w:r>
      <w:r w:rsidR="009674DA" w:rsidRPr="6916CCE1">
        <w:rPr>
          <w:rFonts w:ascii="Calibri" w:eastAsia="Calibri" w:hAnsi="Calibri" w:cs="Calibri"/>
          <w:sz w:val="24"/>
          <w:szCs w:val="24"/>
          <w:rPrChange w:id="320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</w:p>
    <w:p w14:paraId="15D1D4DD" w14:textId="63F0C222" w:rsidR="004E2DFC" w:rsidRDefault="00FC22CE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21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32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Het ingevulde </w:t>
      </w:r>
      <w:r w:rsidR="002A380F" w:rsidRPr="6916CCE1">
        <w:rPr>
          <w:rFonts w:ascii="Calibri" w:eastAsia="Calibri" w:hAnsi="Calibri" w:cs="Calibri"/>
          <w:i/>
          <w:iCs/>
          <w:sz w:val="24"/>
          <w:szCs w:val="24"/>
          <w:rPrChange w:id="32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formulier </w:t>
      </w:r>
      <w:r w:rsidR="00B73614" w:rsidRPr="6916CCE1">
        <w:rPr>
          <w:rFonts w:ascii="Calibri" w:eastAsia="Calibri" w:hAnsi="Calibri" w:cs="Calibri"/>
          <w:i/>
          <w:iCs/>
          <w:sz w:val="24"/>
          <w:szCs w:val="24"/>
          <w:rPrChange w:id="32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omgevingsdialoog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32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heb ik toegevoegd</w:t>
      </w:r>
      <w:r w:rsidR="00B73614" w:rsidRPr="6916CCE1">
        <w:rPr>
          <w:rFonts w:ascii="Calibri" w:eastAsia="Calibri" w:hAnsi="Calibri" w:cs="Calibri"/>
          <w:i/>
          <w:iCs/>
          <w:sz w:val="24"/>
          <w:szCs w:val="24"/>
          <w:rPrChange w:id="32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B73614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27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  <w:r w:rsidR="007C5E0D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28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 xml:space="preserve"> </w:t>
      </w:r>
    </w:p>
    <w:p w14:paraId="0FAAA6C5" w14:textId="77777777" w:rsidR="007C5E0D" w:rsidRPr="00835A78" w:rsidRDefault="007C5E0D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329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22377F95" w14:textId="20994774" w:rsidR="00B73614" w:rsidRPr="007C5E0D" w:rsidRDefault="001334EB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330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331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bijwonen wordt alleen toegestaan </w:t>
      </w:r>
      <w:r w:rsidR="00B800B1" w:rsidRPr="6916CCE1">
        <w:rPr>
          <w:rFonts w:ascii="Calibri" w:eastAsia="Calibri" w:hAnsi="Calibri" w:cs="Calibri"/>
          <w:sz w:val="24"/>
          <w:szCs w:val="24"/>
          <w:rPrChange w:id="332" w:author="Auteur">
            <w:rPr>
              <w:rFonts w:ascii="Arial" w:hAnsi="Arial" w:cs="Arial"/>
              <w:sz w:val="24"/>
              <w:szCs w:val="24"/>
            </w:rPr>
          </w:rPrChange>
        </w:rPr>
        <w:t xml:space="preserve">als je daarvoor een </w:t>
      </w:r>
      <w:r w:rsidR="00EA3995" w:rsidRPr="6916CCE1">
        <w:rPr>
          <w:rFonts w:ascii="Calibri" w:eastAsia="Calibri" w:hAnsi="Calibri" w:cs="Calibri"/>
          <w:sz w:val="24"/>
          <w:szCs w:val="24"/>
          <w:rPrChange w:id="333" w:author="Auteur">
            <w:rPr>
              <w:rFonts w:ascii="Arial" w:hAnsi="Arial" w:cs="Arial"/>
              <w:sz w:val="24"/>
              <w:szCs w:val="24"/>
            </w:rPr>
          </w:rPrChange>
        </w:rPr>
        <w:t>nadee</w:t>
      </w:r>
      <w:r w:rsidR="003F4FD4" w:rsidRPr="6916CCE1">
        <w:rPr>
          <w:rFonts w:ascii="Calibri" w:eastAsia="Calibri" w:hAnsi="Calibri" w:cs="Calibri"/>
          <w:sz w:val="24"/>
          <w:szCs w:val="24"/>
          <w:rPrChange w:id="334" w:author="Auteur">
            <w:rPr>
              <w:rFonts w:ascii="Arial" w:hAnsi="Arial" w:cs="Arial"/>
              <w:sz w:val="24"/>
              <w:szCs w:val="24"/>
            </w:rPr>
          </w:rPrChange>
        </w:rPr>
        <w:t xml:space="preserve">lcompensatie </w:t>
      </w:r>
      <w:proofErr w:type="spellStart"/>
      <w:r w:rsidR="003F4FD4" w:rsidRPr="6916CCE1">
        <w:rPr>
          <w:rFonts w:ascii="Calibri" w:eastAsia="Calibri" w:hAnsi="Calibri" w:cs="Calibri"/>
          <w:sz w:val="24"/>
          <w:szCs w:val="24"/>
          <w:rPrChange w:id="335" w:author="Auteur">
            <w:rPr>
              <w:rFonts w:ascii="Arial" w:hAnsi="Arial" w:cs="Arial"/>
              <w:sz w:val="24"/>
              <w:szCs w:val="24"/>
            </w:rPr>
          </w:rPrChange>
        </w:rPr>
        <w:t>verhaalsovereenkomst</w:t>
      </w:r>
      <w:proofErr w:type="spellEnd"/>
      <w:r w:rsidR="00B800B1" w:rsidRPr="6916CCE1">
        <w:rPr>
          <w:rFonts w:ascii="Calibri" w:eastAsia="Calibri" w:hAnsi="Calibri" w:cs="Calibri"/>
          <w:sz w:val="24"/>
          <w:szCs w:val="24"/>
          <w:rPrChange w:id="336" w:author="Auteur">
            <w:rPr>
              <w:rFonts w:ascii="Arial" w:hAnsi="Arial" w:cs="Arial"/>
              <w:sz w:val="24"/>
              <w:szCs w:val="24"/>
            </w:rPr>
          </w:rPrChange>
        </w:rPr>
        <w:t xml:space="preserve"> hebt ondertekend</w:t>
      </w:r>
      <w:r w:rsidR="003F4FD4" w:rsidRPr="6916CCE1">
        <w:rPr>
          <w:rFonts w:ascii="Calibri" w:eastAsia="Calibri" w:hAnsi="Calibri" w:cs="Calibri"/>
          <w:sz w:val="24"/>
          <w:szCs w:val="24"/>
          <w:rPrChange w:id="337" w:author="Auteur">
            <w:rPr>
              <w:rFonts w:ascii="Arial" w:hAnsi="Arial" w:cs="Arial"/>
              <w:sz w:val="24"/>
              <w:szCs w:val="24"/>
            </w:rPr>
          </w:rPrChange>
        </w:rPr>
        <w:t xml:space="preserve">. </w:t>
      </w:r>
      <w:r w:rsidR="00B769BD" w:rsidRPr="6916CCE1">
        <w:rPr>
          <w:rFonts w:ascii="Calibri" w:eastAsia="Calibri" w:hAnsi="Calibri" w:cs="Calibri"/>
          <w:sz w:val="24"/>
          <w:szCs w:val="24"/>
          <w:rPrChange w:id="338" w:author="Auteur">
            <w:rPr>
              <w:rFonts w:ascii="Arial" w:hAnsi="Arial" w:cs="Arial"/>
              <w:sz w:val="24"/>
              <w:szCs w:val="24"/>
            </w:rPr>
          </w:rPrChange>
        </w:rPr>
        <w:t xml:space="preserve">Door </w:t>
      </w:r>
      <w:r w:rsidR="00B11122" w:rsidRPr="6916CCE1">
        <w:rPr>
          <w:rFonts w:ascii="Calibri" w:eastAsia="Calibri" w:hAnsi="Calibri" w:cs="Calibri"/>
          <w:sz w:val="24"/>
          <w:szCs w:val="24"/>
          <w:rPrChange w:id="339" w:author="Auteur">
            <w:rPr>
              <w:rFonts w:ascii="Arial" w:hAnsi="Arial" w:cs="Arial"/>
              <w:sz w:val="24"/>
              <w:szCs w:val="24"/>
            </w:rPr>
          </w:rPrChange>
        </w:rPr>
        <w:t xml:space="preserve">ondertekening van </w:t>
      </w:r>
      <w:r w:rsidR="00B769BD" w:rsidRPr="6916CCE1">
        <w:rPr>
          <w:rFonts w:ascii="Calibri" w:eastAsia="Calibri" w:hAnsi="Calibri" w:cs="Calibri"/>
          <w:sz w:val="24"/>
          <w:szCs w:val="24"/>
          <w:rPrChange w:id="340" w:author="Auteur">
            <w:rPr>
              <w:rFonts w:ascii="Arial" w:hAnsi="Arial" w:cs="Arial"/>
              <w:sz w:val="24"/>
              <w:szCs w:val="24"/>
            </w:rPr>
          </w:rPrChange>
        </w:rPr>
        <w:t>d</w:t>
      </w:r>
      <w:r w:rsidR="00923139" w:rsidRPr="6916CCE1">
        <w:rPr>
          <w:rFonts w:ascii="Calibri" w:eastAsia="Calibri" w:hAnsi="Calibri" w:cs="Calibri"/>
          <w:sz w:val="24"/>
          <w:szCs w:val="24"/>
          <w:rPrChange w:id="341" w:author="Auteur">
            <w:rPr>
              <w:rFonts w:ascii="Arial" w:hAnsi="Arial" w:cs="Arial"/>
              <w:sz w:val="24"/>
              <w:szCs w:val="24"/>
            </w:rPr>
          </w:rPrChange>
        </w:rPr>
        <w:t xml:space="preserve">eze overeenkomst </w:t>
      </w:r>
      <w:r w:rsidR="00B11122" w:rsidRPr="6916CCE1">
        <w:rPr>
          <w:rFonts w:ascii="Calibri" w:eastAsia="Calibri" w:hAnsi="Calibri" w:cs="Calibri"/>
          <w:sz w:val="24"/>
          <w:szCs w:val="24"/>
          <w:rPrChange w:id="342" w:author="Auteur">
            <w:rPr>
              <w:rFonts w:ascii="Arial" w:hAnsi="Arial" w:cs="Arial"/>
              <w:sz w:val="24"/>
              <w:szCs w:val="24"/>
            </w:rPr>
          </w:rPrChange>
        </w:rPr>
        <w:t>ga</w:t>
      </w:r>
      <w:r w:rsidR="00292621" w:rsidRPr="6916CCE1">
        <w:rPr>
          <w:rFonts w:ascii="Calibri" w:eastAsia="Calibri" w:hAnsi="Calibri" w:cs="Calibri"/>
          <w:sz w:val="24"/>
          <w:szCs w:val="24"/>
          <w:rPrChange w:id="343" w:author="Auteur">
            <w:rPr>
              <w:rFonts w:ascii="Arial" w:hAnsi="Arial" w:cs="Arial"/>
              <w:sz w:val="24"/>
              <w:szCs w:val="24"/>
            </w:rPr>
          </w:rPrChange>
        </w:rPr>
        <w:t xml:space="preserve"> je</w:t>
      </w:r>
      <w:r w:rsidR="00B11122" w:rsidRPr="6916CCE1">
        <w:rPr>
          <w:rFonts w:ascii="Calibri" w:eastAsia="Calibri" w:hAnsi="Calibri" w:cs="Calibri"/>
          <w:sz w:val="24"/>
          <w:szCs w:val="24"/>
          <w:rPrChange w:id="344" w:author="Auteur">
            <w:rPr>
              <w:rFonts w:ascii="Arial" w:hAnsi="Arial" w:cs="Arial"/>
              <w:sz w:val="24"/>
              <w:szCs w:val="24"/>
            </w:rPr>
          </w:rPrChange>
        </w:rPr>
        <w:t xml:space="preserve"> ermee akkoord</w:t>
      </w:r>
      <w:r w:rsidR="0088699B" w:rsidRPr="6916CCE1">
        <w:rPr>
          <w:rFonts w:ascii="Calibri" w:eastAsia="Calibri" w:hAnsi="Calibri" w:cs="Calibri"/>
          <w:sz w:val="24"/>
          <w:szCs w:val="24"/>
          <w:rPrChange w:id="345" w:author="Auteur">
            <w:rPr>
              <w:rFonts w:ascii="Arial" w:hAnsi="Arial" w:cs="Arial"/>
              <w:sz w:val="24"/>
              <w:szCs w:val="24"/>
            </w:rPr>
          </w:rPrChange>
        </w:rPr>
        <w:t>,</w:t>
      </w:r>
      <w:r w:rsidR="00B11122" w:rsidRPr="6916CCE1">
        <w:rPr>
          <w:rFonts w:ascii="Calibri" w:eastAsia="Calibri" w:hAnsi="Calibri" w:cs="Calibri"/>
          <w:sz w:val="24"/>
          <w:szCs w:val="24"/>
          <w:rPrChange w:id="346" w:author="Auteur">
            <w:rPr>
              <w:rFonts w:ascii="Arial" w:hAnsi="Arial" w:cs="Arial"/>
              <w:sz w:val="24"/>
              <w:szCs w:val="24"/>
            </w:rPr>
          </w:rPrChange>
        </w:rPr>
        <w:t xml:space="preserve"> dat </w:t>
      </w:r>
      <w:r w:rsidR="00770B3D" w:rsidRPr="6916CCE1">
        <w:rPr>
          <w:rFonts w:ascii="Calibri" w:eastAsia="Calibri" w:hAnsi="Calibri" w:cs="Calibri"/>
          <w:sz w:val="24"/>
          <w:szCs w:val="24"/>
          <w:rPrChange w:id="347" w:author="Auteur">
            <w:rPr>
              <w:rFonts w:ascii="Arial" w:hAnsi="Arial" w:cs="Arial"/>
              <w:sz w:val="24"/>
              <w:szCs w:val="24"/>
            </w:rPr>
          </w:rPrChange>
        </w:rPr>
        <w:t xml:space="preserve">door de gemeente </w:t>
      </w:r>
      <w:r w:rsidR="00EB493C" w:rsidRPr="6916CCE1">
        <w:rPr>
          <w:rFonts w:ascii="Calibri" w:eastAsia="Calibri" w:hAnsi="Calibri" w:cs="Calibri"/>
          <w:sz w:val="24"/>
          <w:szCs w:val="24"/>
          <w:rPrChange w:id="348" w:author="Auteur">
            <w:rPr>
              <w:rFonts w:ascii="Arial" w:hAnsi="Arial" w:cs="Arial"/>
              <w:sz w:val="24"/>
              <w:szCs w:val="24"/>
            </w:rPr>
          </w:rPrChange>
        </w:rPr>
        <w:t xml:space="preserve">aan belanghebbenden </w:t>
      </w:r>
      <w:r w:rsidR="00EF5CEF" w:rsidRPr="6916CCE1">
        <w:rPr>
          <w:rFonts w:ascii="Calibri" w:eastAsia="Calibri" w:hAnsi="Calibri" w:cs="Calibri"/>
          <w:sz w:val="24"/>
          <w:szCs w:val="24"/>
          <w:rPrChange w:id="349" w:author="Auteur">
            <w:rPr>
              <w:rFonts w:ascii="Arial" w:hAnsi="Arial" w:cs="Arial"/>
              <w:sz w:val="24"/>
              <w:szCs w:val="24"/>
            </w:rPr>
          </w:rPrChange>
        </w:rPr>
        <w:t xml:space="preserve">in verband met het toestaan van </w:t>
      </w:r>
      <w:r w:rsidR="00292621" w:rsidRPr="6916CCE1">
        <w:rPr>
          <w:rFonts w:ascii="Calibri" w:eastAsia="Calibri" w:hAnsi="Calibri" w:cs="Calibri"/>
          <w:sz w:val="24"/>
          <w:szCs w:val="24"/>
          <w:rPrChange w:id="350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="00EF5CEF" w:rsidRPr="6916CCE1">
        <w:rPr>
          <w:rFonts w:ascii="Calibri" w:eastAsia="Calibri" w:hAnsi="Calibri" w:cs="Calibri"/>
          <w:sz w:val="24"/>
          <w:szCs w:val="24"/>
          <w:rPrChange w:id="35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770B3D" w:rsidRPr="6916CCE1">
        <w:rPr>
          <w:rFonts w:ascii="Calibri" w:eastAsia="Calibri" w:hAnsi="Calibri" w:cs="Calibri"/>
          <w:sz w:val="24"/>
          <w:szCs w:val="24"/>
          <w:rPrChange w:id="352" w:author="Auteur">
            <w:rPr>
              <w:rFonts w:ascii="Arial" w:hAnsi="Arial" w:cs="Arial"/>
              <w:sz w:val="24"/>
              <w:szCs w:val="24"/>
            </w:rPr>
          </w:rPrChange>
        </w:rPr>
        <w:t xml:space="preserve">eventueel </w:t>
      </w:r>
      <w:r w:rsidR="00D2180C" w:rsidRPr="6916CCE1">
        <w:rPr>
          <w:rFonts w:ascii="Calibri" w:eastAsia="Calibri" w:hAnsi="Calibri" w:cs="Calibri"/>
          <w:sz w:val="24"/>
          <w:szCs w:val="24"/>
          <w:rPrChange w:id="353" w:author="Auteur">
            <w:rPr>
              <w:rFonts w:ascii="Arial" w:hAnsi="Arial" w:cs="Arial"/>
              <w:sz w:val="24"/>
              <w:szCs w:val="24"/>
            </w:rPr>
          </w:rPrChange>
        </w:rPr>
        <w:t>uit te keren nadeelcompensatie (planschade)</w:t>
      </w:r>
      <w:r w:rsidR="001F7414" w:rsidRPr="6916CCE1">
        <w:rPr>
          <w:rFonts w:ascii="Calibri" w:eastAsia="Calibri" w:hAnsi="Calibri" w:cs="Calibri"/>
          <w:sz w:val="24"/>
          <w:szCs w:val="24"/>
          <w:rPrChange w:id="354" w:author="Auteur">
            <w:rPr>
              <w:rFonts w:ascii="Arial" w:hAnsi="Arial" w:cs="Arial"/>
              <w:sz w:val="24"/>
              <w:szCs w:val="24"/>
            </w:rPr>
          </w:rPrChange>
        </w:rPr>
        <w:t xml:space="preserve">, voor </w:t>
      </w:r>
      <w:r w:rsidR="00292621" w:rsidRPr="6916CCE1">
        <w:rPr>
          <w:rFonts w:ascii="Calibri" w:eastAsia="Calibri" w:hAnsi="Calibri" w:cs="Calibri"/>
          <w:sz w:val="24"/>
          <w:szCs w:val="24"/>
          <w:rPrChange w:id="355" w:author="Auteur">
            <w:rPr>
              <w:rFonts w:ascii="Arial" w:hAnsi="Arial" w:cs="Arial"/>
              <w:sz w:val="24"/>
              <w:szCs w:val="24"/>
            </w:rPr>
          </w:rPrChange>
        </w:rPr>
        <w:t>jou</w:t>
      </w:r>
      <w:r w:rsidR="001F7414" w:rsidRPr="6916CCE1">
        <w:rPr>
          <w:rFonts w:ascii="Calibri" w:eastAsia="Calibri" w:hAnsi="Calibri" w:cs="Calibri"/>
          <w:sz w:val="24"/>
          <w:szCs w:val="24"/>
          <w:rPrChange w:id="356" w:author="Auteur">
            <w:rPr>
              <w:rFonts w:ascii="Arial" w:hAnsi="Arial" w:cs="Arial"/>
              <w:sz w:val="24"/>
              <w:szCs w:val="24"/>
            </w:rPr>
          </w:rPrChange>
        </w:rPr>
        <w:t>w rekening komt.</w:t>
      </w:r>
    </w:p>
    <w:p w14:paraId="1035CB6C" w14:textId="77777777" w:rsidR="00376B46" w:rsidRPr="00835A78" w:rsidRDefault="0008610C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57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35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Ik verzoek om toezending van d</w:t>
      </w:r>
      <w:r w:rsidR="00322289" w:rsidRPr="6916CCE1">
        <w:rPr>
          <w:rFonts w:ascii="Calibri" w:eastAsia="Calibri" w:hAnsi="Calibri" w:cs="Calibri"/>
          <w:i/>
          <w:iCs/>
          <w:sz w:val="24"/>
          <w:szCs w:val="24"/>
          <w:rPrChange w:id="35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e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36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te </w:t>
      </w:r>
      <w:r w:rsidR="00322289" w:rsidRPr="6916CCE1">
        <w:rPr>
          <w:rFonts w:ascii="Calibri" w:eastAsia="Calibri" w:hAnsi="Calibri" w:cs="Calibri"/>
          <w:i/>
          <w:iCs/>
          <w:sz w:val="24"/>
          <w:szCs w:val="24"/>
          <w:rPrChange w:id="36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ondertekene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36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n</w:t>
      </w:r>
      <w:r w:rsidR="00322289" w:rsidRPr="6916CCE1">
        <w:rPr>
          <w:rFonts w:ascii="Calibri" w:eastAsia="Calibri" w:hAnsi="Calibri" w:cs="Calibri"/>
          <w:i/>
          <w:iCs/>
          <w:sz w:val="24"/>
          <w:szCs w:val="24"/>
          <w:rPrChange w:id="36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nadeelcompensatie </w:t>
      </w:r>
      <w:proofErr w:type="spellStart"/>
      <w:r w:rsidR="00322289" w:rsidRPr="6916CCE1">
        <w:rPr>
          <w:rFonts w:ascii="Calibri" w:eastAsia="Calibri" w:hAnsi="Calibri" w:cs="Calibri"/>
          <w:i/>
          <w:iCs/>
          <w:sz w:val="24"/>
          <w:szCs w:val="24"/>
          <w:rPrChange w:id="36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verhaalsovereenkomst</w:t>
      </w:r>
      <w:proofErr w:type="spellEnd"/>
      <w:r w:rsidR="00B73614" w:rsidRPr="6916CCE1">
        <w:rPr>
          <w:rFonts w:ascii="Calibri" w:eastAsia="Calibri" w:hAnsi="Calibri" w:cs="Calibri"/>
          <w:i/>
          <w:iCs/>
          <w:sz w:val="24"/>
          <w:szCs w:val="24"/>
          <w:rPrChange w:id="36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="00376B46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66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5D3D95E9" w14:textId="77777777" w:rsidR="003A43E4" w:rsidRPr="00835A78" w:rsidRDefault="003A43E4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367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72628737" w14:textId="229863DB" w:rsidR="00AB4D41" w:rsidRPr="007C5E0D" w:rsidRDefault="005E3AB3" w:rsidP="6916CCE1">
      <w:pPr>
        <w:pStyle w:val="Lijstalinea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  <w:rPrChange w:id="368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369" w:author="Auteur">
            <w:rPr>
              <w:rFonts w:ascii="Arial" w:hAnsi="Arial" w:cs="Arial"/>
              <w:sz w:val="24"/>
              <w:szCs w:val="24"/>
            </w:rPr>
          </w:rPrChange>
        </w:rPr>
        <w:t>Het gebouw, waarin het bijwonen wordt gerealiseerd,</w:t>
      </w:r>
      <w:r w:rsidR="00673706" w:rsidRPr="6916CCE1">
        <w:rPr>
          <w:rFonts w:ascii="Calibri" w:eastAsia="Calibri" w:hAnsi="Calibri" w:cs="Calibri"/>
          <w:sz w:val="24"/>
          <w:szCs w:val="24"/>
          <w:rPrChange w:id="370" w:author="Auteur">
            <w:rPr>
              <w:rFonts w:ascii="Arial" w:hAnsi="Arial" w:cs="Arial"/>
              <w:sz w:val="24"/>
              <w:szCs w:val="24"/>
            </w:rPr>
          </w:rPrChange>
        </w:rPr>
        <w:t xml:space="preserve"> kan tijdelijk een eigen huisnummer krijgen </w:t>
      </w:r>
      <w:r w:rsidR="00AB4D41" w:rsidRPr="6916CCE1">
        <w:rPr>
          <w:rFonts w:ascii="Calibri" w:eastAsia="Calibri" w:hAnsi="Calibri" w:cs="Calibri"/>
          <w:sz w:val="24"/>
          <w:szCs w:val="24"/>
          <w:rPrChange w:id="371" w:author="Auteur">
            <w:rPr>
              <w:rFonts w:ascii="Arial" w:hAnsi="Arial" w:cs="Arial"/>
              <w:sz w:val="24"/>
              <w:szCs w:val="24"/>
            </w:rPr>
          </w:rPrChange>
        </w:rPr>
        <w:t>vanuit de Basisregistratie Adressen en Gebouwen (BAG).</w:t>
      </w:r>
    </w:p>
    <w:p w14:paraId="3895F4D6" w14:textId="5F3AC06F" w:rsidR="00AB4D41" w:rsidRPr="00835A78" w:rsidRDefault="4F87F249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7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37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Ik v</w:t>
      </w:r>
      <w:r w:rsidR="5D51B802" w:rsidRPr="6916CCE1">
        <w:rPr>
          <w:rFonts w:ascii="Calibri" w:eastAsia="Calibri" w:hAnsi="Calibri" w:cs="Calibri"/>
          <w:i/>
          <w:iCs/>
          <w:sz w:val="24"/>
          <w:szCs w:val="24"/>
          <w:rPrChange w:id="37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erzoek om</w:t>
      </w:r>
      <w:r w:rsidR="5F718D54" w:rsidRPr="6916CCE1">
        <w:rPr>
          <w:rFonts w:ascii="Calibri" w:eastAsia="Calibri" w:hAnsi="Calibri" w:cs="Calibri"/>
          <w:i/>
          <w:iCs/>
          <w:sz w:val="24"/>
          <w:szCs w:val="24"/>
          <w:rPrChange w:id="37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een eigen</w:t>
      </w:r>
      <w:r w:rsidR="5D51B802" w:rsidRPr="6916CCE1">
        <w:rPr>
          <w:rFonts w:ascii="Calibri" w:eastAsia="Calibri" w:hAnsi="Calibri" w:cs="Calibri"/>
          <w:i/>
          <w:iCs/>
          <w:sz w:val="24"/>
          <w:szCs w:val="24"/>
          <w:rPrChange w:id="37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37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tijdelijk </w:t>
      </w:r>
      <w:r w:rsidR="5D51B802" w:rsidRPr="6916CCE1">
        <w:rPr>
          <w:rFonts w:ascii="Calibri" w:eastAsia="Calibri" w:hAnsi="Calibri" w:cs="Calibri"/>
          <w:i/>
          <w:iCs/>
          <w:sz w:val="24"/>
          <w:szCs w:val="24"/>
          <w:rPrChange w:id="37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huis</w:t>
      </w:r>
      <w:r w:rsidR="5F718D54" w:rsidRPr="6916CCE1">
        <w:rPr>
          <w:rFonts w:ascii="Calibri" w:eastAsia="Calibri" w:hAnsi="Calibri" w:cs="Calibri"/>
          <w:i/>
          <w:iCs/>
          <w:sz w:val="24"/>
          <w:szCs w:val="24"/>
          <w:rPrChange w:id="37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nummer voor </w:t>
      </w:r>
      <w:r w:rsidR="4271E0B6" w:rsidRPr="6916CCE1">
        <w:rPr>
          <w:rFonts w:ascii="Calibri" w:eastAsia="Calibri" w:hAnsi="Calibri" w:cs="Calibri"/>
          <w:i/>
          <w:iCs/>
          <w:sz w:val="24"/>
          <w:szCs w:val="24"/>
          <w:rPrChange w:id="38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gebouw, waarin het bijwonen wordt gerealiseerd</w:t>
      </w:r>
      <w:r w:rsidR="5F718D54" w:rsidRPr="6916CCE1">
        <w:rPr>
          <w:rFonts w:ascii="Calibri" w:eastAsia="Calibri" w:hAnsi="Calibri" w:cs="Calibri"/>
          <w:i/>
          <w:iCs/>
          <w:sz w:val="24"/>
          <w:szCs w:val="24"/>
          <w:rPrChange w:id="38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. </w:t>
      </w:r>
      <w:r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38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*</w:t>
      </w:r>
    </w:p>
    <w:p w14:paraId="73107D5F" w14:textId="77777777" w:rsidR="00730D4F" w:rsidRPr="00835A78" w:rsidRDefault="00730D4F" w:rsidP="6916CCE1">
      <w:pPr>
        <w:rPr>
          <w:rFonts w:ascii="Calibri" w:eastAsia="Calibri" w:hAnsi="Calibri" w:cs="Calibri"/>
          <w:b/>
          <w:bCs/>
          <w:i/>
          <w:iCs/>
          <w:sz w:val="24"/>
          <w:szCs w:val="24"/>
          <w:rPrChange w:id="383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b/>
          <w:bCs/>
          <w:i/>
          <w:iCs/>
          <w:sz w:val="24"/>
          <w:szCs w:val="24"/>
          <w:rPrChange w:id="384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br w:type="page"/>
      </w:r>
    </w:p>
    <w:p w14:paraId="5A2FB770" w14:textId="538471C3" w:rsidR="003F64BC" w:rsidRPr="00376B46" w:rsidRDefault="007C5005">
      <w:pPr>
        <w:pStyle w:val="Kop3"/>
        <w:rPr>
          <w:rPrChange w:id="385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pPrChange w:id="386" w:author="Aspert van, Linda" w:date="2026-10-05T15:45:00Z" w16du:dateUtc="2026-10-05T13:45:00Z">
          <w:pPr>
            <w:spacing w:after="0"/>
          </w:pPr>
        </w:pPrChange>
      </w:pPr>
      <w:r w:rsidRPr="6916CCE1">
        <w:rPr>
          <w:rPrChange w:id="387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lastRenderedPageBreak/>
        <w:t xml:space="preserve">3. </w:t>
      </w:r>
      <w:r w:rsidR="00ED0FB1" w:rsidRPr="6916CCE1">
        <w:rPr>
          <w:rPrChange w:id="388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>V</w:t>
      </w:r>
      <w:r w:rsidR="009B76D6" w:rsidRPr="6916CCE1">
        <w:rPr>
          <w:rPrChange w:id="389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 xml:space="preserve">oorwaarden </w:t>
      </w:r>
      <w:r w:rsidRPr="6916CCE1">
        <w:rPr>
          <w:rPrChange w:id="390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>bijwon</w:t>
      </w:r>
      <w:r w:rsidR="007C3F32" w:rsidRPr="6916CCE1">
        <w:rPr>
          <w:rPrChange w:id="391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>en</w:t>
      </w:r>
      <w:r w:rsidRPr="6916CCE1">
        <w:rPr>
          <w:rPrChange w:id="392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 xml:space="preserve"> met zelfstandige voorzieningen</w:t>
      </w:r>
    </w:p>
    <w:p w14:paraId="0CC90E1D" w14:textId="09BFF2FB" w:rsidR="00AB4D41" w:rsidRPr="00376B46" w:rsidRDefault="00AC1EF1" w:rsidP="6916CCE1">
      <w:pPr>
        <w:spacing w:after="0"/>
        <w:rPr>
          <w:rFonts w:ascii="Calibri" w:eastAsia="Calibri" w:hAnsi="Calibri" w:cs="Calibri"/>
          <w:sz w:val="24"/>
          <w:szCs w:val="24"/>
          <w:rPrChange w:id="39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394" w:author="Auteur">
            <w:rPr>
              <w:rFonts w:ascii="Arial" w:hAnsi="Arial" w:cs="Arial"/>
              <w:sz w:val="24"/>
              <w:szCs w:val="24"/>
            </w:rPr>
          </w:rPrChange>
        </w:rPr>
        <w:t xml:space="preserve">Om te beoordelen of de aanvraag aan de voorwaarden </w:t>
      </w:r>
      <w:r w:rsidR="00A442EB" w:rsidRPr="6916CCE1">
        <w:rPr>
          <w:rFonts w:ascii="Calibri" w:eastAsia="Calibri" w:hAnsi="Calibri" w:cs="Calibri"/>
          <w:sz w:val="24"/>
          <w:szCs w:val="24"/>
          <w:rPrChange w:id="395" w:author="Auteur">
            <w:rPr>
              <w:rFonts w:ascii="Arial" w:hAnsi="Arial" w:cs="Arial"/>
              <w:sz w:val="24"/>
              <w:szCs w:val="24"/>
            </w:rPr>
          </w:rPrChange>
        </w:rPr>
        <w:t xml:space="preserve">voor </w:t>
      </w:r>
      <w:r w:rsidR="006654F4" w:rsidRPr="6916CCE1">
        <w:rPr>
          <w:rFonts w:ascii="Calibri" w:eastAsia="Calibri" w:hAnsi="Calibri" w:cs="Calibri"/>
          <w:sz w:val="24"/>
          <w:szCs w:val="24"/>
          <w:rPrChange w:id="396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="00A442EB" w:rsidRPr="6916CCE1">
        <w:rPr>
          <w:rFonts w:ascii="Calibri" w:eastAsia="Calibri" w:hAnsi="Calibri" w:cs="Calibri"/>
          <w:sz w:val="24"/>
          <w:szCs w:val="24"/>
          <w:rPrChange w:id="397" w:author="Auteur">
            <w:rPr>
              <w:rFonts w:ascii="Arial" w:hAnsi="Arial" w:cs="Arial"/>
              <w:sz w:val="24"/>
              <w:szCs w:val="24"/>
            </w:rPr>
          </w:rPrChange>
        </w:rPr>
        <w:t xml:space="preserve"> met zelfstandige voorzieningen voldoet,</w:t>
      </w:r>
      <w:r w:rsidRPr="6916CCE1">
        <w:rPr>
          <w:rFonts w:ascii="Calibri" w:eastAsia="Calibri" w:hAnsi="Calibri" w:cs="Calibri"/>
          <w:sz w:val="24"/>
          <w:szCs w:val="24"/>
          <w:rPrChange w:id="398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A442EB" w:rsidRPr="6916CCE1">
        <w:rPr>
          <w:rFonts w:ascii="Calibri" w:eastAsia="Calibri" w:hAnsi="Calibri" w:cs="Calibri"/>
          <w:sz w:val="24"/>
          <w:szCs w:val="24"/>
          <w:rPrChange w:id="399" w:author="Auteur">
            <w:rPr>
              <w:rFonts w:ascii="Arial" w:hAnsi="Arial" w:cs="Arial"/>
              <w:sz w:val="24"/>
              <w:szCs w:val="24"/>
            </w:rPr>
          </w:rPrChange>
        </w:rPr>
        <w:t xml:space="preserve">moet </w:t>
      </w:r>
      <w:r w:rsidR="006654F4" w:rsidRPr="6916CCE1">
        <w:rPr>
          <w:rFonts w:ascii="Calibri" w:eastAsia="Calibri" w:hAnsi="Calibri" w:cs="Calibri"/>
          <w:sz w:val="24"/>
          <w:szCs w:val="24"/>
          <w:rPrChange w:id="400" w:author="Auteur">
            <w:rPr>
              <w:rFonts w:ascii="Arial" w:hAnsi="Arial" w:cs="Arial"/>
              <w:sz w:val="24"/>
              <w:szCs w:val="24"/>
            </w:rPr>
          </w:rPrChange>
        </w:rPr>
        <w:t>je</w:t>
      </w:r>
      <w:r w:rsidR="00A442EB" w:rsidRPr="6916CCE1">
        <w:rPr>
          <w:rFonts w:ascii="Calibri" w:eastAsia="Calibri" w:hAnsi="Calibri" w:cs="Calibri"/>
          <w:sz w:val="24"/>
          <w:szCs w:val="24"/>
          <w:rPrChange w:id="401" w:author="Auteur">
            <w:rPr>
              <w:rFonts w:ascii="Arial" w:hAnsi="Arial" w:cs="Arial"/>
              <w:sz w:val="24"/>
              <w:szCs w:val="24"/>
            </w:rPr>
          </w:rPrChange>
        </w:rPr>
        <w:t xml:space="preserve"> onderstaande vragen beantwoorden.</w:t>
      </w:r>
    </w:p>
    <w:p w14:paraId="5B8F7F28" w14:textId="5B395C9D" w:rsidR="00A442EB" w:rsidRPr="00835A78" w:rsidRDefault="00C86312" w:rsidP="6916CCE1">
      <w:pPr>
        <w:spacing w:after="0"/>
        <w:ind w:left="340" w:hanging="340"/>
        <w:rPr>
          <w:rFonts w:ascii="Calibri" w:eastAsia="Calibri" w:hAnsi="Calibri" w:cs="Calibri"/>
          <w:i/>
          <w:iCs/>
          <w:color w:val="EE0000"/>
          <w:sz w:val="24"/>
          <w:szCs w:val="24"/>
          <w:rPrChange w:id="402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40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  <w:r>
        <w:tab/>
      </w:r>
      <w:r w:rsidR="004D483A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04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 xml:space="preserve">Aanvullen met de op </w:t>
      </w:r>
      <w:r w:rsidR="006654F4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05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jo</w:t>
      </w:r>
      <w:r w:rsidR="004D483A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06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uw geval betrekking hebbende gegevens</w:t>
      </w:r>
      <w:r w:rsidR="005C18ED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07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 xml:space="preserve"> of doorhalen wat </w:t>
      </w:r>
      <w:r w:rsidR="00A71ACD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08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 xml:space="preserve">in </w:t>
      </w:r>
      <w:r w:rsidR="006654F4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09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jo</w:t>
      </w:r>
      <w:r w:rsidR="00A71ACD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10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 xml:space="preserve">uw geval </w:t>
      </w:r>
      <w:r w:rsidR="005C18ED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11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niet van toepassing is</w:t>
      </w:r>
      <w:r w:rsidR="004D483A" w:rsidRPr="6916CCE1">
        <w:rPr>
          <w:rFonts w:ascii="Calibri" w:eastAsia="Calibri" w:hAnsi="Calibri" w:cs="Calibri"/>
          <w:i/>
          <w:iCs/>
          <w:color w:val="EE0000"/>
          <w:sz w:val="24"/>
          <w:szCs w:val="24"/>
          <w:rPrChange w:id="412" w:author="Auteur">
            <w:rPr>
              <w:rFonts w:ascii="Arial" w:hAnsi="Arial" w:cs="Arial"/>
              <w:i/>
              <w:iCs/>
              <w:color w:val="EE0000"/>
              <w:sz w:val="24"/>
              <w:szCs w:val="24"/>
            </w:rPr>
          </w:rPrChange>
        </w:rPr>
        <w:t>.</w:t>
      </w:r>
    </w:p>
    <w:p w14:paraId="105BC5AE" w14:textId="77777777" w:rsidR="004D483A" w:rsidRPr="00835A78" w:rsidRDefault="004D483A" w:rsidP="6916CCE1">
      <w:pPr>
        <w:spacing w:after="0"/>
        <w:rPr>
          <w:rFonts w:ascii="Calibri" w:eastAsia="Calibri" w:hAnsi="Calibri" w:cs="Calibri"/>
          <w:sz w:val="24"/>
          <w:szCs w:val="24"/>
          <w:rPrChange w:id="413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0BBA9B9B" w14:textId="5BB604A5" w:rsidR="0082115C" w:rsidRPr="00CA3340" w:rsidRDefault="00B24A0F" w:rsidP="6916CCE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sz w:val="24"/>
          <w:szCs w:val="24"/>
          <w:rPrChange w:id="414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15" w:author="Auteur">
            <w:rPr>
              <w:rFonts w:ascii="Arial" w:hAnsi="Arial" w:cs="Arial"/>
              <w:sz w:val="24"/>
              <w:szCs w:val="24"/>
            </w:rPr>
          </w:rPrChange>
        </w:rPr>
        <w:t xml:space="preserve">Waarvoor </w:t>
      </w:r>
      <w:r w:rsidR="00802E74" w:rsidRPr="6916CCE1">
        <w:rPr>
          <w:rFonts w:ascii="Calibri" w:eastAsia="Calibri" w:hAnsi="Calibri" w:cs="Calibri"/>
          <w:sz w:val="24"/>
          <w:szCs w:val="24"/>
          <w:rPrChange w:id="416" w:author="Auteur">
            <w:rPr>
              <w:rFonts w:ascii="Arial" w:hAnsi="Arial" w:cs="Arial"/>
              <w:sz w:val="24"/>
              <w:szCs w:val="24"/>
            </w:rPr>
          </w:rPrChange>
        </w:rPr>
        <w:t>zal</w:t>
      </w:r>
      <w:r w:rsidRPr="6916CCE1">
        <w:rPr>
          <w:rFonts w:ascii="Calibri" w:eastAsia="Calibri" w:hAnsi="Calibri" w:cs="Calibri"/>
          <w:sz w:val="24"/>
          <w:szCs w:val="24"/>
          <w:rPrChange w:id="417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6654F4" w:rsidRPr="6916CCE1">
        <w:rPr>
          <w:rFonts w:ascii="Calibri" w:eastAsia="Calibri" w:hAnsi="Calibri" w:cs="Calibri"/>
          <w:sz w:val="24"/>
          <w:szCs w:val="24"/>
          <w:rPrChange w:id="418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sz w:val="24"/>
          <w:szCs w:val="24"/>
          <w:rPrChange w:id="419" w:author="Auteur">
            <w:rPr>
              <w:rFonts w:ascii="Arial" w:hAnsi="Arial" w:cs="Arial"/>
              <w:sz w:val="24"/>
              <w:szCs w:val="24"/>
            </w:rPr>
          </w:rPrChange>
        </w:rPr>
        <w:t xml:space="preserve"> gebruikt</w:t>
      </w:r>
      <w:r w:rsidR="00802E74" w:rsidRPr="6916CCE1">
        <w:rPr>
          <w:rFonts w:ascii="Calibri" w:eastAsia="Calibri" w:hAnsi="Calibri" w:cs="Calibri"/>
          <w:sz w:val="24"/>
          <w:szCs w:val="24"/>
          <w:rPrChange w:id="420" w:author="Auteur">
            <w:rPr>
              <w:rFonts w:ascii="Arial" w:hAnsi="Arial" w:cs="Arial"/>
              <w:sz w:val="24"/>
              <w:szCs w:val="24"/>
            </w:rPr>
          </w:rPrChange>
        </w:rPr>
        <w:t xml:space="preserve"> worden</w:t>
      </w:r>
      <w:r w:rsidRPr="6916CCE1">
        <w:rPr>
          <w:rFonts w:ascii="Calibri" w:eastAsia="Calibri" w:hAnsi="Calibri" w:cs="Calibri"/>
          <w:sz w:val="24"/>
          <w:szCs w:val="24"/>
          <w:rPrChange w:id="421" w:author="Auteur">
            <w:rPr>
              <w:rFonts w:ascii="Arial" w:hAnsi="Arial" w:cs="Arial"/>
              <w:sz w:val="24"/>
              <w:szCs w:val="24"/>
            </w:rPr>
          </w:rPrChange>
        </w:rPr>
        <w:t xml:space="preserve">: </w:t>
      </w:r>
    </w:p>
    <w:p w14:paraId="18712533" w14:textId="509867D2" w:rsidR="00AF4EA5" w:rsidRPr="00CA3340" w:rsidRDefault="5DACF86F" w:rsidP="6916CCE1">
      <w:pPr>
        <w:pStyle w:val="Lijstalinea"/>
        <w:numPr>
          <w:ilvl w:val="0"/>
          <w:numId w:val="5"/>
        </w:numPr>
        <w:spacing w:after="0"/>
        <w:rPr>
          <w:rFonts w:ascii="Calibri" w:eastAsia="Calibri" w:hAnsi="Calibri" w:cs="Calibri"/>
          <w:sz w:val="24"/>
          <w:szCs w:val="24"/>
          <w:rPrChange w:id="422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23" w:author="Auteur">
            <w:rPr>
              <w:rFonts w:ascii="Arial" w:hAnsi="Arial" w:cs="Arial"/>
              <w:sz w:val="24"/>
              <w:szCs w:val="24"/>
            </w:rPr>
          </w:rPrChange>
        </w:rPr>
        <w:t>V</w:t>
      </w:r>
      <w:r w:rsidR="00E208F8" w:rsidRPr="6916CCE1">
        <w:rPr>
          <w:rFonts w:ascii="Calibri" w:eastAsia="Calibri" w:hAnsi="Calibri" w:cs="Calibri"/>
          <w:sz w:val="24"/>
          <w:szCs w:val="24"/>
          <w:rPrChange w:id="424" w:author="Auteur">
            <w:rPr>
              <w:rFonts w:ascii="Arial" w:hAnsi="Arial" w:cs="Arial"/>
              <w:sz w:val="24"/>
              <w:szCs w:val="24"/>
            </w:rPr>
          </w:rPrChange>
        </w:rPr>
        <w:t xml:space="preserve">oor </w:t>
      </w:r>
      <w:r w:rsidR="00B24A0F" w:rsidRPr="6916CCE1">
        <w:rPr>
          <w:rFonts w:ascii="Calibri" w:eastAsia="Calibri" w:hAnsi="Calibri" w:cs="Calibri"/>
          <w:sz w:val="24"/>
          <w:szCs w:val="24"/>
          <w:rPrChange w:id="425" w:author="Auteur">
            <w:rPr>
              <w:rFonts w:ascii="Arial" w:hAnsi="Arial" w:cs="Arial"/>
              <w:sz w:val="24"/>
              <w:szCs w:val="24"/>
            </w:rPr>
          </w:rPrChange>
        </w:rPr>
        <w:t>mantelzorg</w:t>
      </w:r>
      <w:r w:rsidR="00E208F8" w:rsidRPr="6916CCE1">
        <w:rPr>
          <w:rFonts w:ascii="Calibri" w:eastAsia="Calibri" w:hAnsi="Calibri" w:cs="Calibri"/>
          <w:sz w:val="24"/>
          <w:szCs w:val="24"/>
          <w:rPrChange w:id="426" w:author="Auteur">
            <w:rPr>
              <w:rFonts w:ascii="Arial" w:hAnsi="Arial" w:cs="Arial"/>
              <w:sz w:val="24"/>
              <w:szCs w:val="24"/>
            </w:rPr>
          </w:rPrChange>
        </w:rPr>
        <w:t xml:space="preserve"> (mantelzorgverklaring</w:t>
      </w:r>
      <w:r w:rsidR="00C90D90" w:rsidRPr="6916CCE1">
        <w:rPr>
          <w:rFonts w:ascii="Calibri" w:eastAsia="Calibri" w:hAnsi="Calibri" w:cs="Calibri"/>
          <w:sz w:val="24"/>
          <w:szCs w:val="24"/>
          <w:rPrChange w:id="427" w:author="Auteur">
            <w:rPr>
              <w:rFonts w:ascii="Arial" w:hAnsi="Arial" w:cs="Arial"/>
              <w:sz w:val="24"/>
              <w:szCs w:val="24"/>
            </w:rPr>
          </w:rPrChange>
        </w:rPr>
        <w:t xml:space="preserve"> noodzakelijk</w:t>
      </w:r>
      <w:r w:rsidR="00E208F8" w:rsidRPr="6916CCE1">
        <w:rPr>
          <w:rFonts w:ascii="Calibri" w:eastAsia="Calibri" w:hAnsi="Calibri" w:cs="Calibri"/>
          <w:sz w:val="24"/>
          <w:szCs w:val="24"/>
          <w:rPrChange w:id="428" w:author="Auteur">
            <w:rPr>
              <w:rFonts w:ascii="Arial" w:hAnsi="Arial" w:cs="Arial"/>
              <w:sz w:val="24"/>
              <w:szCs w:val="24"/>
            </w:rPr>
          </w:rPrChange>
        </w:rPr>
        <w:t>)</w:t>
      </w:r>
      <w:r w:rsidR="004B35C0" w:rsidRPr="6916CCE1">
        <w:rPr>
          <w:rFonts w:ascii="Calibri" w:eastAsia="Calibri" w:hAnsi="Calibri" w:cs="Calibri"/>
          <w:sz w:val="24"/>
          <w:szCs w:val="24"/>
          <w:rPrChange w:id="429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  <w:r w:rsidR="00B24A0F" w:rsidRPr="6916CCE1">
        <w:rPr>
          <w:rFonts w:ascii="Calibri" w:eastAsia="Calibri" w:hAnsi="Calibri" w:cs="Calibri"/>
          <w:sz w:val="24"/>
          <w:szCs w:val="24"/>
          <w:rPrChange w:id="430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404E5403" w14:textId="43B6F3F7" w:rsidR="00CF287B" w:rsidRPr="00CA3340" w:rsidRDefault="69E3978E" w:rsidP="6916CCE1">
      <w:pPr>
        <w:pStyle w:val="Lijstalinea"/>
        <w:numPr>
          <w:ilvl w:val="0"/>
          <w:numId w:val="5"/>
        </w:numPr>
        <w:spacing w:after="0"/>
        <w:rPr>
          <w:rFonts w:ascii="Calibri" w:eastAsia="Calibri" w:hAnsi="Calibri" w:cs="Calibri"/>
          <w:sz w:val="24"/>
          <w:szCs w:val="24"/>
          <w:rPrChange w:id="431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32" w:author="Auteur">
            <w:rPr>
              <w:rFonts w:ascii="Arial" w:hAnsi="Arial" w:cs="Arial"/>
              <w:sz w:val="24"/>
              <w:szCs w:val="24"/>
            </w:rPr>
          </w:rPrChange>
        </w:rPr>
        <w:t>V</w:t>
      </w:r>
      <w:r w:rsidR="00AF4EA5" w:rsidRPr="6916CCE1">
        <w:rPr>
          <w:rFonts w:ascii="Calibri" w:eastAsia="Calibri" w:hAnsi="Calibri" w:cs="Calibri"/>
          <w:sz w:val="24"/>
          <w:szCs w:val="24"/>
          <w:rPrChange w:id="433" w:author="Auteur">
            <w:rPr>
              <w:rFonts w:ascii="Arial" w:hAnsi="Arial" w:cs="Arial"/>
              <w:sz w:val="24"/>
              <w:szCs w:val="24"/>
            </w:rPr>
          </w:rPrChange>
        </w:rPr>
        <w:t xml:space="preserve">oor </w:t>
      </w:r>
      <w:r w:rsidR="00B24A0F" w:rsidRPr="6916CCE1">
        <w:rPr>
          <w:rFonts w:ascii="Calibri" w:eastAsia="Calibri" w:hAnsi="Calibri" w:cs="Calibri"/>
          <w:sz w:val="24"/>
          <w:szCs w:val="24"/>
          <w:rPrChange w:id="434" w:author="Auteur">
            <w:rPr>
              <w:rFonts w:ascii="Arial" w:hAnsi="Arial" w:cs="Arial"/>
              <w:sz w:val="24"/>
              <w:szCs w:val="24"/>
            </w:rPr>
          </w:rPrChange>
        </w:rPr>
        <w:t>pre-mantelzorg</w:t>
      </w:r>
      <w:r w:rsidR="00C90D90" w:rsidRPr="6916CCE1">
        <w:rPr>
          <w:rFonts w:ascii="Calibri" w:eastAsia="Calibri" w:hAnsi="Calibri" w:cs="Calibri"/>
          <w:sz w:val="24"/>
          <w:szCs w:val="24"/>
          <w:rPrChange w:id="435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AF4EA5" w:rsidRPr="6916CCE1">
        <w:rPr>
          <w:rFonts w:ascii="Calibri" w:eastAsia="Calibri" w:hAnsi="Calibri" w:cs="Calibri"/>
          <w:sz w:val="24"/>
          <w:szCs w:val="24"/>
          <w:rPrChange w:id="436" w:author="Auteur">
            <w:rPr>
              <w:rFonts w:ascii="Arial" w:hAnsi="Arial" w:cs="Arial"/>
              <w:sz w:val="24"/>
              <w:szCs w:val="24"/>
            </w:rPr>
          </w:rPrChange>
        </w:rPr>
        <w:t>(</w:t>
      </w:r>
      <w:r w:rsidR="00CF287B" w:rsidRPr="6916CCE1">
        <w:rPr>
          <w:rFonts w:ascii="Calibri" w:eastAsia="Calibri" w:hAnsi="Calibri" w:cs="Calibri"/>
          <w:sz w:val="24"/>
          <w:szCs w:val="24"/>
          <w:rPrChange w:id="437" w:author="Auteur">
            <w:rPr>
              <w:rFonts w:ascii="Arial" w:hAnsi="Arial" w:cs="Arial"/>
              <w:sz w:val="24"/>
              <w:szCs w:val="24"/>
            </w:rPr>
          </w:rPrChange>
        </w:rPr>
        <w:t xml:space="preserve">door het </w:t>
      </w:r>
      <w:r w:rsidR="0082115C" w:rsidRPr="6916CCE1">
        <w:rPr>
          <w:rFonts w:ascii="Calibri" w:eastAsia="Calibri" w:hAnsi="Calibri" w:cs="Calibri"/>
          <w:sz w:val="24"/>
          <w:szCs w:val="24"/>
          <w:rPrChange w:id="438" w:author="Auteur">
            <w:rPr>
              <w:rFonts w:ascii="Arial" w:hAnsi="Arial" w:cs="Arial"/>
              <w:sz w:val="24"/>
              <w:szCs w:val="24"/>
            </w:rPr>
          </w:rPrChange>
        </w:rPr>
        <w:t xml:space="preserve">bereiken van de AOW-leeftijd </w:t>
      </w:r>
      <w:r w:rsidR="00CF287B" w:rsidRPr="6916CCE1">
        <w:rPr>
          <w:rFonts w:ascii="Calibri" w:eastAsia="Calibri" w:hAnsi="Calibri" w:cs="Calibri"/>
          <w:sz w:val="24"/>
          <w:szCs w:val="24"/>
          <w:rPrChange w:id="439" w:author="Auteur">
            <w:rPr>
              <w:rFonts w:ascii="Arial" w:hAnsi="Arial" w:cs="Arial"/>
              <w:sz w:val="24"/>
              <w:szCs w:val="24"/>
            </w:rPr>
          </w:rPrChange>
        </w:rPr>
        <w:t>is op</w:t>
      </w:r>
      <w:r w:rsidR="0082115C" w:rsidRPr="6916CCE1">
        <w:rPr>
          <w:rFonts w:ascii="Calibri" w:eastAsia="Calibri" w:hAnsi="Calibri" w:cs="Calibri"/>
          <w:sz w:val="24"/>
          <w:szCs w:val="24"/>
          <w:rPrChange w:id="440" w:author="Auteur">
            <w:rPr>
              <w:rFonts w:ascii="Arial" w:hAnsi="Arial" w:cs="Arial"/>
              <w:sz w:val="24"/>
              <w:szCs w:val="24"/>
            </w:rPr>
          </w:rPrChange>
        </w:rPr>
        <w:t xml:space="preserve"> termijn mogelijkerwijs mantelzorg aan de orde is, geen mantelzorgverklaring noodzakelijk</w:t>
      </w:r>
      <w:r w:rsidR="00CF287B" w:rsidRPr="6916CCE1">
        <w:rPr>
          <w:rFonts w:ascii="Calibri" w:eastAsia="Calibri" w:hAnsi="Calibri" w:cs="Calibri"/>
          <w:sz w:val="24"/>
          <w:szCs w:val="24"/>
          <w:rPrChange w:id="441" w:author="Auteur">
            <w:rPr>
              <w:rFonts w:ascii="Arial" w:hAnsi="Arial" w:cs="Arial"/>
              <w:sz w:val="24"/>
              <w:szCs w:val="24"/>
            </w:rPr>
          </w:rPrChange>
        </w:rPr>
        <w:t>)</w:t>
      </w:r>
      <w:r w:rsidR="004B35C0" w:rsidRPr="6916CCE1">
        <w:rPr>
          <w:rFonts w:ascii="Calibri" w:eastAsia="Calibri" w:hAnsi="Calibri" w:cs="Calibri"/>
          <w:sz w:val="24"/>
          <w:szCs w:val="24"/>
          <w:rPrChange w:id="442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  <w:r w:rsidR="00B24A0F" w:rsidRPr="6916CCE1">
        <w:rPr>
          <w:rFonts w:ascii="Calibri" w:eastAsia="Calibri" w:hAnsi="Calibri" w:cs="Calibri"/>
          <w:sz w:val="24"/>
          <w:szCs w:val="24"/>
          <w:rPrChange w:id="443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2127B501" w14:textId="6327C4F8" w:rsidR="00FD1DA3" w:rsidRPr="00CA3340" w:rsidRDefault="3E8C267B" w:rsidP="6916CCE1">
      <w:pPr>
        <w:pStyle w:val="Lijstalinea"/>
        <w:numPr>
          <w:ilvl w:val="0"/>
          <w:numId w:val="5"/>
        </w:numPr>
        <w:spacing w:after="0"/>
        <w:rPr>
          <w:rFonts w:ascii="Calibri" w:eastAsia="Calibri" w:hAnsi="Calibri" w:cs="Calibri"/>
          <w:sz w:val="24"/>
          <w:szCs w:val="24"/>
          <w:rPrChange w:id="444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45" w:author="Auteur">
            <w:rPr>
              <w:rFonts w:ascii="Arial" w:hAnsi="Arial" w:cs="Arial"/>
              <w:sz w:val="24"/>
              <w:szCs w:val="24"/>
            </w:rPr>
          </w:rPrChange>
        </w:rPr>
        <w:t>V</w:t>
      </w:r>
      <w:r w:rsidR="00CF287B" w:rsidRPr="6916CCE1">
        <w:rPr>
          <w:rFonts w:ascii="Calibri" w:eastAsia="Calibri" w:hAnsi="Calibri" w:cs="Calibri"/>
          <w:sz w:val="24"/>
          <w:szCs w:val="24"/>
          <w:rPrChange w:id="446" w:author="Auteur">
            <w:rPr>
              <w:rFonts w:ascii="Arial" w:hAnsi="Arial" w:cs="Arial"/>
              <w:sz w:val="24"/>
              <w:szCs w:val="24"/>
            </w:rPr>
          </w:rPrChange>
        </w:rPr>
        <w:t xml:space="preserve">oor </w:t>
      </w:r>
      <w:proofErr w:type="spellStart"/>
      <w:r w:rsidR="00B24A0F" w:rsidRPr="6916CCE1">
        <w:rPr>
          <w:rFonts w:ascii="Calibri" w:eastAsia="Calibri" w:hAnsi="Calibri" w:cs="Calibri"/>
          <w:sz w:val="24"/>
          <w:szCs w:val="24"/>
          <w:rPrChange w:id="447" w:author="Auteur">
            <w:rPr>
              <w:rFonts w:ascii="Arial" w:hAnsi="Arial" w:cs="Arial"/>
              <w:sz w:val="24"/>
              <w:szCs w:val="24"/>
            </w:rPr>
          </w:rPrChange>
        </w:rPr>
        <w:t>familiewonen</w:t>
      </w:r>
      <w:proofErr w:type="spellEnd"/>
      <w:r w:rsidR="00B24A0F" w:rsidRPr="6916CCE1">
        <w:rPr>
          <w:rFonts w:ascii="Calibri" w:eastAsia="Calibri" w:hAnsi="Calibri" w:cs="Calibri"/>
          <w:sz w:val="24"/>
          <w:szCs w:val="24"/>
          <w:rPrChange w:id="448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FD1DA3" w:rsidRPr="6916CCE1">
        <w:rPr>
          <w:rFonts w:ascii="Calibri" w:eastAsia="Calibri" w:hAnsi="Calibri" w:cs="Calibri"/>
          <w:sz w:val="24"/>
          <w:szCs w:val="24"/>
          <w:rPrChange w:id="449" w:author="Auteur">
            <w:rPr>
              <w:rFonts w:ascii="Arial" w:hAnsi="Arial" w:cs="Arial"/>
              <w:sz w:val="24"/>
              <w:szCs w:val="24"/>
            </w:rPr>
          </w:rPrChange>
        </w:rPr>
        <w:t>(huisvesting/wonen door familieleden in de eerste graad)</w:t>
      </w:r>
      <w:r w:rsidR="004B35C0" w:rsidRPr="6916CCE1">
        <w:rPr>
          <w:rFonts w:ascii="Calibri" w:eastAsia="Calibri" w:hAnsi="Calibri" w:cs="Calibri"/>
          <w:sz w:val="24"/>
          <w:szCs w:val="24"/>
          <w:rPrChange w:id="450" w:author="Auteur">
            <w:rPr>
              <w:rFonts w:ascii="Arial" w:hAnsi="Arial" w:cs="Arial"/>
              <w:sz w:val="24"/>
              <w:szCs w:val="24"/>
            </w:rPr>
          </w:rPrChange>
        </w:rPr>
        <w:t>;</w:t>
      </w:r>
      <w:r w:rsidR="00FD1DA3" w:rsidRPr="6916CCE1">
        <w:rPr>
          <w:rFonts w:ascii="Calibri" w:eastAsia="Calibri" w:hAnsi="Calibri" w:cs="Calibri"/>
          <w:sz w:val="24"/>
          <w:szCs w:val="24"/>
          <w:rPrChange w:id="45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7352C521" w14:textId="64F18D6F" w:rsidR="00673E63" w:rsidRPr="00CA3340" w:rsidRDefault="151512BA" w:rsidP="6916CCE1">
      <w:pPr>
        <w:pStyle w:val="Lijstalinea"/>
        <w:numPr>
          <w:ilvl w:val="0"/>
          <w:numId w:val="5"/>
        </w:numPr>
        <w:spacing w:after="0"/>
        <w:rPr>
          <w:rFonts w:ascii="Calibri" w:eastAsia="Calibri" w:hAnsi="Calibri" w:cs="Calibri"/>
          <w:sz w:val="24"/>
          <w:szCs w:val="24"/>
          <w:rPrChange w:id="452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53" w:author="Auteur">
            <w:rPr>
              <w:rFonts w:ascii="Arial" w:hAnsi="Arial" w:cs="Arial"/>
              <w:sz w:val="24"/>
              <w:szCs w:val="24"/>
            </w:rPr>
          </w:rPrChange>
        </w:rPr>
        <w:t>V</w:t>
      </w:r>
      <w:r w:rsidR="00FD1DA3" w:rsidRPr="6916CCE1">
        <w:rPr>
          <w:rFonts w:ascii="Calibri" w:eastAsia="Calibri" w:hAnsi="Calibri" w:cs="Calibri"/>
          <w:sz w:val="24"/>
          <w:szCs w:val="24"/>
          <w:rPrChange w:id="454" w:author="Auteur">
            <w:rPr>
              <w:rFonts w:ascii="Arial" w:hAnsi="Arial" w:cs="Arial"/>
              <w:sz w:val="24"/>
              <w:szCs w:val="24"/>
            </w:rPr>
          </w:rPrChange>
        </w:rPr>
        <w:t xml:space="preserve">oor </w:t>
      </w:r>
      <w:r w:rsidR="00B24A0F" w:rsidRPr="6916CCE1">
        <w:rPr>
          <w:rFonts w:ascii="Calibri" w:eastAsia="Calibri" w:hAnsi="Calibri" w:cs="Calibri"/>
          <w:sz w:val="24"/>
          <w:szCs w:val="24"/>
          <w:rPrChange w:id="455" w:author="Auteur">
            <w:rPr>
              <w:rFonts w:ascii="Arial" w:hAnsi="Arial" w:cs="Arial"/>
              <w:sz w:val="24"/>
              <w:szCs w:val="24"/>
            </w:rPr>
          </w:rPrChange>
        </w:rPr>
        <w:t xml:space="preserve">bewoning door derden niet zijnde </w:t>
      </w:r>
      <w:proofErr w:type="spellStart"/>
      <w:r w:rsidR="00B24A0F" w:rsidRPr="6916CCE1">
        <w:rPr>
          <w:rFonts w:ascii="Calibri" w:eastAsia="Calibri" w:hAnsi="Calibri" w:cs="Calibri"/>
          <w:sz w:val="24"/>
          <w:szCs w:val="24"/>
          <w:rPrChange w:id="456" w:author="Auteur">
            <w:rPr>
              <w:rFonts w:ascii="Arial" w:hAnsi="Arial" w:cs="Arial"/>
              <w:sz w:val="24"/>
              <w:szCs w:val="24"/>
            </w:rPr>
          </w:rPrChange>
        </w:rPr>
        <w:t>familiewonen</w:t>
      </w:r>
      <w:proofErr w:type="spellEnd"/>
      <w:r w:rsidR="004B35C0" w:rsidRPr="6916CCE1">
        <w:rPr>
          <w:rFonts w:ascii="Calibri" w:eastAsia="Calibri" w:hAnsi="Calibri" w:cs="Calibri"/>
          <w:sz w:val="24"/>
          <w:szCs w:val="24"/>
          <w:rPrChange w:id="457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  <w:r w:rsidR="00B24A0F" w:rsidRPr="6916CCE1">
        <w:rPr>
          <w:rFonts w:ascii="Calibri" w:eastAsia="Calibri" w:hAnsi="Calibri" w:cs="Calibri"/>
          <w:sz w:val="24"/>
          <w:szCs w:val="24"/>
          <w:rPrChange w:id="458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4D58AFC1" w14:textId="3A7173E1" w:rsidR="00253355" w:rsidRPr="00CA3340" w:rsidRDefault="74BCC3B7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459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60" w:author="Auteur">
            <w:rPr>
              <w:rFonts w:ascii="Arial" w:hAnsi="Arial" w:cs="Arial"/>
              <w:sz w:val="24"/>
              <w:szCs w:val="24"/>
            </w:rPr>
          </w:rPrChange>
        </w:rPr>
        <w:t>-</w:t>
      </w:r>
      <w:r w:rsidR="67857C7E" w:rsidRPr="6916CCE1">
        <w:rPr>
          <w:rFonts w:ascii="Calibri" w:eastAsia="Calibri" w:hAnsi="Calibri" w:cs="Calibri"/>
          <w:sz w:val="24"/>
          <w:szCs w:val="24"/>
          <w:rPrChange w:id="46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6318F8F4" w:rsidRPr="6916CCE1">
        <w:rPr>
          <w:rFonts w:ascii="Calibri" w:eastAsia="Calibri" w:hAnsi="Calibri" w:cs="Calibri"/>
          <w:sz w:val="24"/>
          <w:szCs w:val="24"/>
          <w:rPrChange w:id="462" w:author="Auteur">
            <w:rPr>
              <w:rFonts w:ascii="Arial" w:hAnsi="Arial" w:cs="Arial"/>
              <w:sz w:val="24"/>
              <w:szCs w:val="24"/>
            </w:rPr>
          </w:rPrChange>
        </w:rPr>
        <w:t>D</w:t>
      </w:r>
      <w:r w:rsidR="4F17D2AD" w:rsidRPr="6916CCE1">
        <w:rPr>
          <w:rFonts w:ascii="Calibri" w:eastAsia="Calibri" w:hAnsi="Calibri" w:cs="Calibri"/>
          <w:sz w:val="24"/>
          <w:szCs w:val="24"/>
          <w:rPrChange w:id="463" w:author="Auteur">
            <w:rPr>
              <w:rFonts w:ascii="Arial" w:hAnsi="Arial" w:cs="Arial"/>
              <w:sz w:val="24"/>
              <w:szCs w:val="24"/>
            </w:rPr>
          </w:rPrChange>
        </w:rPr>
        <w:t xml:space="preserve">oor hoeveel personen </w:t>
      </w:r>
      <w:r w:rsidR="14A3042B" w:rsidRPr="6916CCE1">
        <w:rPr>
          <w:rFonts w:ascii="Calibri" w:eastAsia="Calibri" w:hAnsi="Calibri" w:cs="Calibri"/>
          <w:sz w:val="24"/>
          <w:szCs w:val="24"/>
          <w:rPrChange w:id="464" w:author="Auteur">
            <w:rPr>
              <w:rFonts w:ascii="Arial" w:hAnsi="Arial" w:cs="Arial"/>
              <w:sz w:val="24"/>
              <w:szCs w:val="24"/>
            </w:rPr>
          </w:rPrChange>
        </w:rPr>
        <w:t>zal</w:t>
      </w:r>
      <w:r w:rsidR="4F17D2AD" w:rsidRPr="6916CCE1">
        <w:rPr>
          <w:rFonts w:ascii="Calibri" w:eastAsia="Calibri" w:hAnsi="Calibri" w:cs="Calibri"/>
          <w:sz w:val="24"/>
          <w:szCs w:val="24"/>
          <w:rPrChange w:id="465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6318F8F4" w:rsidRPr="6916CCE1">
        <w:rPr>
          <w:rFonts w:ascii="Calibri" w:eastAsia="Calibri" w:hAnsi="Calibri" w:cs="Calibri"/>
          <w:sz w:val="24"/>
          <w:szCs w:val="24"/>
          <w:rPrChange w:id="466" w:author="Auteur">
            <w:rPr>
              <w:rFonts w:ascii="Arial" w:hAnsi="Arial" w:cs="Arial"/>
              <w:sz w:val="24"/>
              <w:szCs w:val="24"/>
            </w:rPr>
          </w:rPrChange>
        </w:rPr>
        <w:t>er bijgewoond</w:t>
      </w:r>
      <w:r w:rsidR="4F17D2AD" w:rsidRPr="6916CCE1">
        <w:rPr>
          <w:rFonts w:ascii="Calibri" w:eastAsia="Calibri" w:hAnsi="Calibri" w:cs="Calibri"/>
          <w:sz w:val="24"/>
          <w:szCs w:val="24"/>
          <w:rPrChange w:id="467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14A3042B" w:rsidRPr="6916CCE1">
        <w:rPr>
          <w:rFonts w:ascii="Calibri" w:eastAsia="Calibri" w:hAnsi="Calibri" w:cs="Calibri"/>
          <w:sz w:val="24"/>
          <w:szCs w:val="24"/>
          <w:rPrChange w:id="468" w:author="Auteur">
            <w:rPr>
              <w:rFonts w:ascii="Arial" w:hAnsi="Arial" w:cs="Arial"/>
              <w:sz w:val="24"/>
              <w:szCs w:val="24"/>
            </w:rPr>
          </w:rPrChange>
        </w:rPr>
        <w:t xml:space="preserve">worden </w:t>
      </w:r>
      <w:r w:rsidR="4F17D2AD" w:rsidRPr="6916CCE1">
        <w:rPr>
          <w:rFonts w:ascii="Calibri" w:eastAsia="Calibri" w:hAnsi="Calibri" w:cs="Calibri"/>
          <w:sz w:val="24"/>
          <w:szCs w:val="24"/>
          <w:rPrChange w:id="469" w:author="Auteur">
            <w:rPr>
              <w:rFonts w:ascii="Arial" w:hAnsi="Arial" w:cs="Arial"/>
              <w:sz w:val="24"/>
              <w:szCs w:val="24"/>
            </w:rPr>
          </w:rPrChange>
        </w:rPr>
        <w:t>(</w:t>
      </w:r>
      <w:r w:rsidR="2BE1395F" w:rsidRPr="6916CCE1">
        <w:rPr>
          <w:rFonts w:ascii="Calibri" w:eastAsia="Calibri" w:hAnsi="Calibri" w:cs="Calibri"/>
          <w:sz w:val="24"/>
          <w:szCs w:val="24"/>
          <w:rPrChange w:id="470" w:author="Auteur">
            <w:rPr>
              <w:rFonts w:ascii="Arial" w:hAnsi="Arial" w:cs="Arial"/>
              <w:sz w:val="24"/>
              <w:szCs w:val="24"/>
            </w:rPr>
          </w:rPrChange>
        </w:rPr>
        <w:t>m</w:t>
      </w:r>
      <w:r w:rsidR="4F17D2AD" w:rsidRPr="6916CCE1">
        <w:rPr>
          <w:rFonts w:ascii="Calibri" w:eastAsia="Calibri" w:hAnsi="Calibri" w:cs="Calibri"/>
          <w:sz w:val="24"/>
          <w:szCs w:val="24"/>
          <w:rPrChange w:id="471" w:author="Auteur">
            <w:rPr>
              <w:rFonts w:ascii="Arial" w:hAnsi="Arial" w:cs="Arial"/>
              <w:sz w:val="24"/>
              <w:szCs w:val="24"/>
            </w:rPr>
          </w:rPrChange>
        </w:rPr>
        <w:t>aximaal 2 personen)?</w:t>
      </w:r>
    </w:p>
    <w:p w14:paraId="5362B252" w14:textId="4FE202B0" w:rsidR="00A442EB" w:rsidRPr="00CA3340" w:rsidRDefault="4DD32101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472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73" w:author="Auteur">
            <w:rPr>
              <w:rFonts w:ascii="Arial" w:hAnsi="Arial" w:cs="Arial"/>
              <w:sz w:val="24"/>
              <w:szCs w:val="24"/>
            </w:rPr>
          </w:rPrChange>
        </w:rPr>
        <w:t>-</w:t>
      </w:r>
      <w:r w:rsidR="67857C7E" w:rsidRPr="6916CCE1">
        <w:rPr>
          <w:rFonts w:ascii="Calibri" w:eastAsia="Calibri" w:hAnsi="Calibri" w:cs="Calibri"/>
          <w:sz w:val="24"/>
          <w:szCs w:val="24"/>
          <w:rPrChange w:id="474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1DDE25FC" w:rsidRPr="6916CCE1">
        <w:rPr>
          <w:rFonts w:ascii="Calibri" w:eastAsia="Calibri" w:hAnsi="Calibri" w:cs="Calibri"/>
          <w:sz w:val="24"/>
          <w:szCs w:val="24"/>
          <w:rPrChange w:id="475" w:author="Auteur">
            <w:rPr>
              <w:rFonts w:ascii="Arial" w:hAnsi="Arial" w:cs="Arial"/>
              <w:sz w:val="24"/>
              <w:szCs w:val="24"/>
            </w:rPr>
          </w:rPrChange>
        </w:rPr>
        <w:t>W</w:t>
      </w:r>
      <w:r w:rsidR="4956D4BB" w:rsidRPr="6916CCE1">
        <w:rPr>
          <w:rFonts w:ascii="Calibri" w:eastAsia="Calibri" w:hAnsi="Calibri" w:cs="Calibri"/>
          <w:sz w:val="24"/>
          <w:szCs w:val="24"/>
          <w:rPrChange w:id="476" w:author="Auteur">
            <w:rPr>
              <w:rFonts w:ascii="Arial" w:hAnsi="Arial" w:cs="Arial"/>
              <w:sz w:val="24"/>
              <w:szCs w:val="24"/>
            </w:rPr>
          </w:rPrChange>
        </w:rPr>
        <w:t xml:space="preserve">at </w:t>
      </w:r>
      <w:r w:rsidR="1DDE25FC" w:rsidRPr="6916CCE1">
        <w:rPr>
          <w:rFonts w:ascii="Calibri" w:eastAsia="Calibri" w:hAnsi="Calibri" w:cs="Calibri"/>
          <w:sz w:val="24"/>
          <w:szCs w:val="24"/>
          <w:rPrChange w:id="477" w:author="Auteur">
            <w:rPr>
              <w:rFonts w:ascii="Arial" w:hAnsi="Arial" w:cs="Arial"/>
              <w:sz w:val="24"/>
              <w:szCs w:val="24"/>
            </w:rPr>
          </w:rPrChange>
        </w:rPr>
        <w:t xml:space="preserve">is </w:t>
      </w:r>
      <w:r w:rsidR="4956D4BB" w:rsidRPr="6916CCE1">
        <w:rPr>
          <w:rFonts w:ascii="Calibri" w:eastAsia="Calibri" w:hAnsi="Calibri" w:cs="Calibri"/>
          <w:sz w:val="24"/>
          <w:szCs w:val="24"/>
          <w:rPrChange w:id="478" w:author="Auteur">
            <w:rPr>
              <w:rFonts w:ascii="Arial" w:hAnsi="Arial" w:cs="Arial"/>
              <w:sz w:val="24"/>
              <w:szCs w:val="24"/>
            </w:rPr>
          </w:rPrChange>
        </w:rPr>
        <w:t>de onderlinge relatie tussen d</w:t>
      </w:r>
      <w:r w:rsidR="2BE1395F" w:rsidRPr="6916CCE1">
        <w:rPr>
          <w:rFonts w:ascii="Calibri" w:eastAsia="Calibri" w:hAnsi="Calibri" w:cs="Calibri"/>
          <w:sz w:val="24"/>
          <w:szCs w:val="24"/>
          <w:rPrChange w:id="479" w:author="Auteur">
            <w:rPr>
              <w:rFonts w:ascii="Arial" w:hAnsi="Arial" w:cs="Arial"/>
              <w:sz w:val="24"/>
              <w:szCs w:val="24"/>
            </w:rPr>
          </w:rPrChange>
        </w:rPr>
        <w:t>i</w:t>
      </w:r>
      <w:r w:rsidR="4956D4BB" w:rsidRPr="6916CCE1">
        <w:rPr>
          <w:rFonts w:ascii="Calibri" w:eastAsia="Calibri" w:hAnsi="Calibri" w:cs="Calibri"/>
          <w:sz w:val="24"/>
          <w:szCs w:val="24"/>
          <w:rPrChange w:id="480" w:author="Auteur">
            <w:rPr>
              <w:rFonts w:ascii="Arial" w:hAnsi="Arial" w:cs="Arial"/>
              <w:sz w:val="24"/>
              <w:szCs w:val="24"/>
            </w:rPr>
          </w:rPrChange>
        </w:rPr>
        <w:t xml:space="preserve">e personen en </w:t>
      </w:r>
      <w:r w:rsidR="25A2D81E" w:rsidRPr="6916CCE1">
        <w:rPr>
          <w:rFonts w:ascii="Calibri" w:eastAsia="Calibri" w:hAnsi="Calibri" w:cs="Calibri"/>
          <w:sz w:val="24"/>
          <w:szCs w:val="24"/>
          <w:rPrChange w:id="481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relatie met </w:t>
      </w:r>
      <w:r w:rsidR="4956D4BB" w:rsidRPr="6916CCE1">
        <w:rPr>
          <w:rFonts w:ascii="Calibri" w:eastAsia="Calibri" w:hAnsi="Calibri" w:cs="Calibri"/>
          <w:sz w:val="24"/>
          <w:szCs w:val="24"/>
          <w:rPrChange w:id="482" w:author="Auteur">
            <w:rPr>
              <w:rFonts w:ascii="Arial" w:hAnsi="Arial" w:cs="Arial"/>
              <w:sz w:val="24"/>
              <w:szCs w:val="24"/>
            </w:rPr>
          </w:rPrChange>
        </w:rPr>
        <w:t>het huishouden van de hoofdwoning</w:t>
      </w:r>
      <w:r w:rsidR="1DDE25FC" w:rsidRPr="6916CCE1">
        <w:rPr>
          <w:rFonts w:ascii="Calibri" w:eastAsia="Calibri" w:hAnsi="Calibri" w:cs="Calibri"/>
          <w:sz w:val="24"/>
          <w:szCs w:val="24"/>
          <w:rPrChange w:id="483" w:author="Auteur">
            <w:rPr>
              <w:rFonts w:ascii="Arial" w:hAnsi="Arial" w:cs="Arial"/>
              <w:sz w:val="24"/>
              <w:szCs w:val="24"/>
            </w:rPr>
          </w:rPrChange>
        </w:rPr>
        <w:t>?</w:t>
      </w:r>
    </w:p>
    <w:p w14:paraId="69CEA729" w14:textId="77777777" w:rsidR="000621CB" w:rsidRPr="00CA3340" w:rsidRDefault="000621CB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484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6BF6ECD3" w14:textId="7FE31DE5" w:rsidR="003D04FE" w:rsidRPr="00CA3340" w:rsidRDefault="003D04FE" w:rsidP="6916CCE1">
      <w:pPr>
        <w:pStyle w:val="Lijstalinea"/>
        <w:numPr>
          <w:ilvl w:val="0"/>
          <w:numId w:val="6"/>
        </w:numPr>
        <w:spacing w:after="0"/>
        <w:rPr>
          <w:rFonts w:ascii="Calibri" w:eastAsia="Calibri" w:hAnsi="Calibri" w:cs="Calibri"/>
          <w:sz w:val="24"/>
          <w:szCs w:val="24"/>
          <w:rPrChange w:id="485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86" w:author="Auteur">
            <w:rPr>
              <w:rFonts w:ascii="Arial" w:hAnsi="Arial" w:cs="Arial"/>
              <w:sz w:val="24"/>
              <w:szCs w:val="24"/>
            </w:rPr>
          </w:rPrChange>
        </w:rPr>
        <w:t xml:space="preserve">Let op: </w:t>
      </w:r>
      <w:r w:rsidR="001B50DF" w:rsidRPr="6916CCE1">
        <w:rPr>
          <w:rFonts w:ascii="Calibri" w:eastAsia="Calibri" w:hAnsi="Calibri" w:cs="Calibri"/>
          <w:sz w:val="24"/>
          <w:szCs w:val="24"/>
          <w:rPrChange w:id="487" w:author="Auteur">
            <w:rPr>
              <w:rFonts w:ascii="Arial" w:hAnsi="Arial" w:cs="Arial"/>
              <w:sz w:val="24"/>
              <w:szCs w:val="24"/>
            </w:rPr>
          </w:rPrChange>
        </w:rPr>
        <w:t>het</w:t>
      </w:r>
      <w:r w:rsidR="00555AE9" w:rsidRPr="6916CCE1">
        <w:rPr>
          <w:rFonts w:ascii="Calibri" w:eastAsia="Calibri" w:hAnsi="Calibri" w:cs="Calibri"/>
          <w:sz w:val="24"/>
          <w:szCs w:val="24"/>
          <w:rPrChange w:id="488" w:author="Auteur">
            <w:rPr>
              <w:rFonts w:ascii="Arial" w:hAnsi="Arial" w:cs="Arial"/>
              <w:sz w:val="24"/>
              <w:szCs w:val="24"/>
            </w:rPr>
          </w:rPrChange>
        </w:rPr>
        <w:t xml:space="preserve"> gebouw voor het bijwonen</w:t>
      </w:r>
      <w:r w:rsidRPr="6916CCE1">
        <w:rPr>
          <w:rFonts w:ascii="Calibri" w:eastAsia="Calibri" w:hAnsi="Calibri" w:cs="Calibri"/>
          <w:sz w:val="24"/>
          <w:szCs w:val="24"/>
          <w:rPrChange w:id="489" w:author="Auteur">
            <w:rPr>
              <w:rFonts w:ascii="Arial" w:hAnsi="Arial" w:cs="Arial"/>
              <w:sz w:val="24"/>
              <w:szCs w:val="24"/>
            </w:rPr>
          </w:rPrChange>
        </w:rPr>
        <w:t xml:space="preserve"> mag alleen zelfstandig door een huishouden bewoond worden, er mag geen bedrijfsmatige of sociaal-maatschappelijke zorgverlening plaatsvinden (zoals woon-zorgactiviteiten, begeleid wonen, verslaafdenopvang).</w:t>
      </w:r>
    </w:p>
    <w:p w14:paraId="05E6E291" w14:textId="77777777" w:rsidR="000621CB" w:rsidRPr="00CA3340" w:rsidRDefault="000621CB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490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57891326" w14:textId="5A4A80AD" w:rsidR="001437B9" w:rsidRPr="00CA3340" w:rsidRDefault="003D04FE" w:rsidP="6916CCE1">
      <w:pPr>
        <w:pStyle w:val="Lijstalinea"/>
        <w:numPr>
          <w:ilvl w:val="0"/>
          <w:numId w:val="6"/>
        </w:numPr>
        <w:spacing w:after="0"/>
        <w:rPr>
          <w:rFonts w:ascii="Calibri" w:eastAsia="Calibri" w:hAnsi="Calibri" w:cs="Calibri"/>
          <w:sz w:val="24"/>
          <w:szCs w:val="24"/>
          <w:rPrChange w:id="491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492" w:author="Auteur">
            <w:rPr>
              <w:rFonts w:ascii="Arial" w:hAnsi="Arial" w:cs="Arial"/>
              <w:sz w:val="24"/>
              <w:szCs w:val="24"/>
            </w:rPr>
          </w:rPrChange>
        </w:rPr>
        <w:t xml:space="preserve">Let op: het gebruik van </w:t>
      </w:r>
      <w:r w:rsidR="001B50DF" w:rsidRPr="6916CCE1">
        <w:rPr>
          <w:rFonts w:ascii="Calibri" w:eastAsia="Calibri" w:hAnsi="Calibri" w:cs="Calibri"/>
          <w:sz w:val="24"/>
          <w:szCs w:val="24"/>
          <w:rPrChange w:id="493" w:author="Auteur">
            <w:rPr>
              <w:rFonts w:ascii="Arial" w:hAnsi="Arial" w:cs="Arial"/>
              <w:sz w:val="24"/>
              <w:szCs w:val="24"/>
            </w:rPr>
          </w:rPrChange>
        </w:rPr>
        <w:t>het gebouw voor het bijwonen</w:t>
      </w:r>
      <w:r w:rsidRPr="6916CCE1">
        <w:rPr>
          <w:rFonts w:ascii="Calibri" w:eastAsia="Calibri" w:hAnsi="Calibri" w:cs="Calibri"/>
          <w:sz w:val="24"/>
          <w:szCs w:val="24"/>
          <w:rPrChange w:id="494" w:author="Auteur">
            <w:rPr>
              <w:rFonts w:ascii="Arial" w:hAnsi="Arial" w:cs="Arial"/>
              <w:sz w:val="24"/>
              <w:szCs w:val="24"/>
            </w:rPr>
          </w:rPrChange>
        </w:rPr>
        <w:t xml:space="preserve"> voor bovenstaande gebruiksvormen is tijdelijk. Het </w:t>
      </w:r>
      <w:r w:rsidR="001B50DF" w:rsidRPr="6916CCE1">
        <w:rPr>
          <w:rFonts w:ascii="Calibri" w:eastAsia="Calibri" w:hAnsi="Calibri" w:cs="Calibri"/>
          <w:sz w:val="24"/>
          <w:szCs w:val="24"/>
          <w:rPrChange w:id="495" w:author="Auteur">
            <w:rPr>
              <w:rFonts w:ascii="Arial" w:hAnsi="Arial" w:cs="Arial"/>
              <w:sz w:val="24"/>
              <w:szCs w:val="24"/>
            </w:rPr>
          </w:rPrChange>
        </w:rPr>
        <w:t>gebouw</w:t>
      </w:r>
      <w:r w:rsidRPr="6916CCE1">
        <w:rPr>
          <w:rFonts w:ascii="Calibri" w:eastAsia="Calibri" w:hAnsi="Calibri" w:cs="Calibri"/>
          <w:sz w:val="24"/>
          <w:szCs w:val="24"/>
          <w:rPrChange w:id="496" w:author="Auteur">
            <w:rPr>
              <w:rFonts w:ascii="Arial" w:hAnsi="Arial" w:cs="Arial"/>
              <w:sz w:val="24"/>
              <w:szCs w:val="24"/>
            </w:rPr>
          </w:rPrChange>
        </w:rPr>
        <w:t xml:space="preserve">, waarin </w:t>
      </w:r>
      <w:r w:rsidR="001B50DF" w:rsidRPr="6916CCE1">
        <w:rPr>
          <w:rFonts w:ascii="Calibri" w:eastAsia="Calibri" w:hAnsi="Calibri" w:cs="Calibri"/>
          <w:sz w:val="24"/>
          <w:szCs w:val="24"/>
          <w:rPrChange w:id="497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sz w:val="24"/>
          <w:szCs w:val="24"/>
          <w:rPrChange w:id="498" w:author="Auteur">
            <w:rPr>
              <w:rFonts w:ascii="Arial" w:hAnsi="Arial" w:cs="Arial"/>
              <w:sz w:val="24"/>
              <w:szCs w:val="24"/>
            </w:rPr>
          </w:rPrChange>
        </w:rPr>
        <w:t xml:space="preserve"> wordt gerealiseerd, mag voor maximaal 15 jaren na het onherroepelijk worden van het besluit op de vergunningaanvraag </w:t>
      </w:r>
      <w:r w:rsidR="001B50DF" w:rsidRPr="6916CCE1">
        <w:rPr>
          <w:rFonts w:ascii="Calibri" w:eastAsia="Calibri" w:hAnsi="Calibri" w:cs="Calibri"/>
          <w:sz w:val="24"/>
          <w:szCs w:val="24"/>
          <w:rPrChange w:id="499" w:author="Auteur">
            <w:rPr>
              <w:rFonts w:ascii="Arial" w:hAnsi="Arial" w:cs="Arial"/>
              <w:sz w:val="24"/>
              <w:szCs w:val="24"/>
            </w:rPr>
          </w:rPrChange>
        </w:rPr>
        <w:t>voor het bijwonen</w:t>
      </w:r>
      <w:r w:rsidRPr="6916CCE1">
        <w:rPr>
          <w:rFonts w:ascii="Calibri" w:eastAsia="Calibri" w:hAnsi="Calibri" w:cs="Calibri"/>
          <w:sz w:val="24"/>
          <w:szCs w:val="24"/>
          <w:rPrChange w:id="500" w:author="Auteur">
            <w:rPr>
              <w:rFonts w:ascii="Arial" w:hAnsi="Arial" w:cs="Arial"/>
              <w:sz w:val="24"/>
              <w:szCs w:val="24"/>
            </w:rPr>
          </w:rPrChange>
        </w:rPr>
        <w:t xml:space="preserve"> gebruikt worden.</w:t>
      </w:r>
    </w:p>
    <w:p w14:paraId="740AF174" w14:textId="77777777" w:rsidR="00236161" w:rsidRPr="00835A78" w:rsidRDefault="00236161" w:rsidP="6916CCE1">
      <w:pPr>
        <w:pStyle w:val="Lijstalinea"/>
        <w:rPr>
          <w:rFonts w:ascii="Calibri" w:eastAsia="Calibri" w:hAnsi="Calibri" w:cs="Calibri"/>
          <w:sz w:val="24"/>
          <w:szCs w:val="24"/>
          <w:rPrChange w:id="501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68F97281" w14:textId="0D855502" w:rsidR="008E7D7A" w:rsidRPr="00652F5A" w:rsidRDefault="00BB2B4E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0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0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Het bijwonen zal </w:t>
      </w:r>
      <w:r w:rsidR="00AC42AD" w:rsidRPr="6916CCE1">
        <w:rPr>
          <w:rFonts w:ascii="Calibri" w:eastAsia="Calibri" w:hAnsi="Calibri" w:cs="Calibri"/>
          <w:i/>
          <w:iCs/>
          <w:sz w:val="24"/>
          <w:szCs w:val="24"/>
          <w:rPrChange w:id="50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plaatsvinden </w:t>
      </w:r>
      <w:r w:rsidR="00786E66" w:rsidRPr="6916CCE1">
        <w:rPr>
          <w:rFonts w:ascii="Calibri" w:eastAsia="Calibri" w:hAnsi="Calibri" w:cs="Calibri"/>
          <w:i/>
          <w:iCs/>
          <w:sz w:val="24"/>
          <w:szCs w:val="24"/>
          <w:rPrChange w:id="50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in de vorm van </w:t>
      </w:r>
      <w:r w:rsidR="00EE0675" w:rsidRPr="6916CCE1">
        <w:rPr>
          <w:rFonts w:ascii="Calibri" w:eastAsia="Calibri" w:hAnsi="Calibri" w:cs="Calibri"/>
          <w:i/>
          <w:iCs/>
          <w:sz w:val="24"/>
          <w:szCs w:val="24"/>
          <w:rPrChange w:id="50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mantelzorg/ pre-mantelzorg/ </w:t>
      </w:r>
      <w:proofErr w:type="spellStart"/>
      <w:r w:rsidR="00EE0675" w:rsidRPr="6916CCE1">
        <w:rPr>
          <w:rFonts w:ascii="Calibri" w:eastAsia="Calibri" w:hAnsi="Calibri" w:cs="Calibri"/>
          <w:i/>
          <w:iCs/>
          <w:sz w:val="24"/>
          <w:szCs w:val="24"/>
          <w:rPrChange w:id="50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familiewonen</w:t>
      </w:r>
      <w:proofErr w:type="spellEnd"/>
      <w:r w:rsidR="00EE0675" w:rsidRPr="6916CCE1">
        <w:rPr>
          <w:rFonts w:ascii="Calibri" w:eastAsia="Calibri" w:hAnsi="Calibri" w:cs="Calibri"/>
          <w:i/>
          <w:iCs/>
          <w:sz w:val="24"/>
          <w:szCs w:val="24"/>
          <w:rPrChange w:id="50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/ bewoning door derden</w:t>
      </w:r>
      <w:r w:rsidR="00AB1C57" w:rsidRPr="6916CCE1">
        <w:rPr>
          <w:rFonts w:ascii="Calibri" w:eastAsia="Calibri" w:hAnsi="Calibri" w:cs="Calibri"/>
          <w:i/>
          <w:iCs/>
          <w:sz w:val="24"/>
          <w:szCs w:val="24"/>
          <w:rPrChange w:id="50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A82190" w:rsidRPr="6916CCE1">
        <w:rPr>
          <w:rFonts w:ascii="Calibri" w:eastAsia="Calibri" w:hAnsi="Calibri" w:cs="Calibri"/>
          <w:i/>
          <w:iCs/>
          <w:sz w:val="24"/>
          <w:szCs w:val="24"/>
          <w:rPrChange w:id="51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845B56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11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10ED7534" w14:textId="521E4784" w:rsidR="00EB22C7" w:rsidRPr="00652F5A" w:rsidRDefault="00541FE8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1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1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bijwonen zal worden gerealiseerd voor</w:t>
      </w:r>
      <w:r w:rsidR="00A82190" w:rsidRPr="6916CCE1">
        <w:rPr>
          <w:rFonts w:ascii="Calibri" w:eastAsia="Calibri" w:hAnsi="Calibri" w:cs="Calibri"/>
          <w:i/>
          <w:iCs/>
          <w:sz w:val="24"/>
          <w:szCs w:val="24"/>
          <w:rPrChange w:id="51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051629" w:rsidRPr="6916CCE1">
        <w:rPr>
          <w:rFonts w:ascii="Calibri" w:eastAsia="Calibri" w:hAnsi="Calibri" w:cs="Calibri"/>
          <w:i/>
          <w:iCs/>
          <w:sz w:val="24"/>
          <w:szCs w:val="24"/>
          <w:rPrChange w:id="51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5649C3" w:rsidRPr="6916CCE1">
        <w:rPr>
          <w:rFonts w:ascii="Calibri" w:eastAsia="Calibri" w:hAnsi="Calibri" w:cs="Calibri"/>
          <w:i/>
          <w:iCs/>
          <w:sz w:val="24"/>
          <w:szCs w:val="24"/>
          <w:rPrChange w:id="51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051629" w:rsidRPr="6916CCE1">
        <w:rPr>
          <w:rFonts w:ascii="Calibri" w:eastAsia="Calibri" w:hAnsi="Calibri" w:cs="Calibri"/>
          <w:i/>
          <w:iCs/>
          <w:sz w:val="24"/>
          <w:szCs w:val="24"/>
          <w:rPrChange w:id="51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A82190" w:rsidRPr="6916CCE1">
        <w:rPr>
          <w:rFonts w:ascii="Calibri" w:eastAsia="Calibri" w:hAnsi="Calibri" w:cs="Calibri"/>
          <w:i/>
          <w:iCs/>
          <w:sz w:val="24"/>
          <w:szCs w:val="24"/>
          <w:rPrChange w:id="51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persoon/</w:t>
      </w:r>
      <w:r w:rsidR="005270BF" w:rsidRPr="6916CCE1">
        <w:rPr>
          <w:rFonts w:ascii="Calibri" w:eastAsia="Calibri" w:hAnsi="Calibri" w:cs="Calibri"/>
          <w:i/>
          <w:iCs/>
          <w:sz w:val="24"/>
          <w:szCs w:val="24"/>
          <w:rPrChange w:id="51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A82190" w:rsidRPr="6916CCE1">
        <w:rPr>
          <w:rFonts w:ascii="Calibri" w:eastAsia="Calibri" w:hAnsi="Calibri" w:cs="Calibri"/>
          <w:i/>
          <w:iCs/>
          <w:sz w:val="24"/>
          <w:szCs w:val="24"/>
          <w:rPrChange w:id="52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personen.</w:t>
      </w:r>
      <w:r w:rsidR="001349C0" w:rsidRPr="6916CCE1">
        <w:rPr>
          <w:rFonts w:ascii="Calibri" w:eastAsia="Calibri" w:hAnsi="Calibri" w:cs="Calibri"/>
          <w:i/>
          <w:iCs/>
          <w:sz w:val="24"/>
          <w:szCs w:val="24"/>
          <w:rPrChange w:id="52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EB22C7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2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24045709" w14:textId="5C9553B0" w:rsidR="00EB22C7" w:rsidRPr="00652F5A" w:rsidRDefault="001349C0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2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2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Hun </w:t>
      </w:r>
      <w:r w:rsidR="008E3BE9" w:rsidRPr="6916CCE1">
        <w:rPr>
          <w:rFonts w:ascii="Calibri" w:eastAsia="Calibri" w:hAnsi="Calibri" w:cs="Calibri"/>
          <w:i/>
          <w:iCs/>
          <w:sz w:val="24"/>
          <w:szCs w:val="24"/>
          <w:rPrChange w:id="52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onderlinge relatie </w:t>
      </w:r>
      <w:r w:rsidR="00D623F9" w:rsidRPr="6916CCE1">
        <w:rPr>
          <w:rFonts w:ascii="Calibri" w:eastAsia="Calibri" w:hAnsi="Calibri" w:cs="Calibri"/>
          <w:i/>
          <w:iCs/>
          <w:sz w:val="24"/>
          <w:szCs w:val="24"/>
          <w:rPrChange w:id="52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(bij 2 personen)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52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is …</w:t>
      </w:r>
      <w:r w:rsidR="00EB22C7" w:rsidRPr="6916CCE1">
        <w:rPr>
          <w:rFonts w:ascii="Calibri" w:eastAsia="Calibri" w:hAnsi="Calibri" w:cs="Calibri"/>
          <w:i/>
          <w:iCs/>
          <w:sz w:val="24"/>
          <w:szCs w:val="24"/>
          <w:rPrChange w:id="52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EB22C7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29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0CD96F39" w14:textId="4C9A755D" w:rsidR="00EB22C7" w:rsidRPr="00835A78" w:rsidRDefault="001349C0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3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3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relatie met </w:t>
      </w:r>
      <w:r w:rsidR="005649C3" w:rsidRPr="6916CCE1">
        <w:rPr>
          <w:rFonts w:ascii="Calibri" w:eastAsia="Calibri" w:hAnsi="Calibri" w:cs="Calibri"/>
          <w:i/>
          <w:iCs/>
          <w:sz w:val="24"/>
          <w:szCs w:val="24"/>
          <w:rPrChange w:id="53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huishouden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53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van de </w:t>
      </w:r>
      <w:r w:rsidR="005649C3" w:rsidRPr="6916CCE1">
        <w:rPr>
          <w:rFonts w:ascii="Calibri" w:eastAsia="Calibri" w:hAnsi="Calibri" w:cs="Calibri"/>
          <w:i/>
          <w:iCs/>
          <w:sz w:val="24"/>
          <w:szCs w:val="24"/>
          <w:rPrChange w:id="53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hoofdwoning is …</w:t>
      </w:r>
      <w:r w:rsidR="00EB22C7" w:rsidRPr="6916CCE1">
        <w:rPr>
          <w:rFonts w:ascii="Calibri" w:eastAsia="Calibri" w:hAnsi="Calibri" w:cs="Calibri"/>
          <w:i/>
          <w:iCs/>
          <w:sz w:val="24"/>
          <w:szCs w:val="24"/>
          <w:rPrChange w:id="53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EB22C7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36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59C8359C" w14:textId="0C8C9E99" w:rsidR="00D623F9" w:rsidRPr="00835A78" w:rsidRDefault="00D623F9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537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20725446" w14:textId="69E44E3A" w:rsidR="00673E63" w:rsidRPr="00835A78" w:rsidRDefault="00087502" w:rsidP="6916CCE1">
      <w:pPr>
        <w:pStyle w:val="Lijstalinea"/>
        <w:numPr>
          <w:ilvl w:val="0"/>
          <w:numId w:val="4"/>
        </w:numPr>
        <w:spacing w:after="0"/>
        <w:ind w:left="357" w:hanging="357"/>
        <w:rPr>
          <w:rFonts w:ascii="Calibri" w:eastAsia="Calibri" w:hAnsi="Calibri" w:cs="Calibri"/>
          <w:sz w:val="24"/>
          <w:szCs w:val="24"/>
          <w:rPrChange w:id="538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539" w:author="Auteur">
            <w:rPr>
              <w:rFonts w:ascii="Arial" w:hAnsi="Arial" w:cs="Arial"/>
              <w:sz w:val="24"/>
              <w:szCs w:val="24"/>
            </w:rPr>
          </w:rPrChange>
        </w:rPr>
        <w:t>Is er op het perceel van de hoofdwoning nu al sprake van een mante</w:t>
      </w:r>
      <w:r w:rsidR="00F51B3A" w:rsidRPr="6916CCE1">
        <w:rPr>
          <w:rFonts w:ascii="Calibri" w:eastAsia="Calibri" w:hAnsi="Calibri" w:cs="Calibri"/>
          <w:sz w:val="24"/>
          <w:szCs w:val="24"/>
          <w:rPrChange w:id="540" w:author="Auteur">
            <w:rPr>
              <w:rFonts w:ascii="Arial" w:hAnsi="Arial" w:cs="Arial"/>
              <w:sz w:val="24"/>
              <w:szCs w:val="24"/>
            </w:rPr>
          </w:rPrChange>
        </w:rPr>
        <w:t>l</w:t>
      </w:r>
      <w:r w:rsidRPr="6916CCE1">
        <w:rPr>
          <w:rFonts w:ascii="Calibri" w:eastAsia="Calibri" w:hAnsi="Calibri" w:cs="Calibri"/>
          <w:sz w:val="24"/>
          <w:szCs w:val="24"/>
          <w:rPrChange w:id="541" w:author="Auteur">
            <w:rPr>
              <w:rFonts w:ascii="Arial" w:hAnsi="Arial" w:cs="Arial"/>
              <w:sz w:val="24"/>
              <w:szCs w:val="24"/>
            </w:rPr>
          </w:rPrChange>
        </w:rPr>
        <w:t>zorg</w:t>
      </w:r>
      <w:r w:rsidR="00F51B3A" w:rsidRPr="6916CCE1">
        <w:rPr>
          <w:rFonts w:ascii="Calibri" w:eastAsia="Calibri" w:hAnsi="Calibri" w:cs="Calibri"/>
          <w:sz w:val="24"/>
          <w:szCs w:val="24"/>
          <w:rPrChange w:id="542" w:author="Auteur">
            <w:rPr>
              <w:rFonts w:ascii="Arial" w:hAnsi="Arial" w:cs="Arial"/>
              <w:sz w:val="24"/>
              <w:szCs w:val="24"/>
            </w:rPr>
          </w:rPrChange>
        </w:rPr>
        <w:t>woning of andere mantelzorgvoorziening?</w:t>
      </w:r>
    </w:p>
    <w:p w14:paraId="60CD2472" w14:textId="5386633B" w:rsidR="00EB22C7" w:rsidRPr="00835A78" w:rsidRDefault="00C00E84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4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4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Op het perceel van de hoofdwoning is</w:t>
      </w:r>
      <w:r w:rsidR="0092722F" w:rsidRPr="6916CCE1">
        <w:rPr>
          <w:rFonts w:ascii="Calibri" w:eastAsia="Calibri" w:hAnsi="Calibri" w:cs="Calibri"/>
          <w:i/>
          <w:iCs/>
          <w:sz w:val="24"/>
          <w:szCs w:val="24"/>
          <w:rPrChange w:id="54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8B5147" w:rsidRPr="6916CCE1">
        <w:rPr>
          <w:rFonts w:ascii="Calibri" w:eastAsia="Calibri" w:hAnsi="Calibri" w:cs="Calibri"/>
          <w:i/>
          <w:iCs/>
          <w:sz w:val="24"/>
          <w:szCs w:val="24"/>
          <w:rPrChange w:id="54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nu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54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…</w:t>
      </w:r>
      <w:r w:rsidR="00EB22C7" w:rsidRPr="6916CCE1">
        <w:rPr>
          <w:rFonts w:ascii="Calibri" w:eastAsia="Calibri" w:hAnsi="Calibri" w:cs="Calibri"/>
          <w:i/>
          <w:iCs/>
          <w:sz w:val="24"/>
          <w:szCs w:val="24"/>
          <w:rPrChange w:id="54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EB22C7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49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5976B74B" w14:textId="38FC073A" w:rsidR="00C00E84" w:rsidRPr="00835A78" w:rsidRDefault="00C00E84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550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590B6CFD" w14:textId="3398B324" w:rsidR="00F51B3A" w:rsidRPr="00835A78" w:rsidRDefault="000F7C9C" w:rsidP="6916CCE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sz w:val="24"/>
          <w:szCs w:val="24"/>
          <w:rPrChange w:id="551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552" w:author="Auteur">
            <w:rPr>
              <w:rFonts w:ascii="Arial" w:hAnsi="Arial" w:cs="Arial"/>
              <w:sz w:val="24"/>
              <w:szCs w:val="24"/>
            </w:rPr>
          </w:rPrChange>
        </w:rPr>
        <w:t xml:space="preserve">Indien een bestaand bouwwerk voor </w:t>
      </w:r>
      <w:r w:rsidR="008A3EC2" w:rsidRPr="6916CCE1">
        <w:rPr>
          <w:rFonts w:ascii="Calibri" w:eastAsia="Calibri" w:hAnsi="Calibri" w:cs="Calibri"/>
          <w:sz w:val="24"/>
          <w:szCs w:val="24"/>
          <w:rPrChange w:id="553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sz w:val="24"/>
          <w:szCs w:val="24"/>
          <w:rPrChange w:id="554" w:author="Auteur">
            <w:rPr>
              <w:rFonts w:ascii="Arial" w:hAnsi="Arial" w:cs="Arial"/>
              <w:sz w:val="24"/>
              <w:szCs w:val="24"/>
            </w:rPr>
          </w:rPrChange>
        </w:rPr>
        <w:t xml:space="preserve"> wordt gebruikt: w</w:t>
      </w:r>
      <w:r w:rsidR="00292924" w:rsidRPr="6916CCE1">
        <w:rPr>
          <w:rFonts w:ascii="Calibri" w:eastAsia="Calibri" w:hAnsi="Calibri" w:cs="Calibri"/>
          <w:sz w:val="24"/>
          <w:szCs w:val="24"/>
          <w:rPrChange w:id="555" w:author="Auteur">
            <w:rPr>
              <w:rFonts w:ascii="Arial" w:hAnsi="Arial" w:cs="Arial"/>
              <w:sz w:val="24"/>
              <w:szCs w:val="24"/>
            </w:rPr>
          </w:rPrChange>
        </w:rPr>
        <w:t xml:space="preserve">at is het huidige gebruik van </w:t>
      </w:r>
      <w:r w:rsidRPr="6916CCE1">
        <w:rPr>
          <w:rFonts w:ascii="Calibri" w:eastAsia="Calibri" w:hAnsi="Calibri" w:cs="Calibri"/>
          <w:sz w:val="24"/>
          <w:szCs w:val="24"/>
          <w:rPrChange w:id="556" w:author="Auteur">
            <w:rPr>
              <w:rFonts w:ascii="Arial" w:hAnsi="Arial" w:cs="Arial"/>
              <w:sz w:val="24"/>
              <w:szCs w:val="24"/>
            </w:rPr>
          </w:rPrChange>
        </w:rPr>
        <w:t>dit</w:t>
      </w:r>
      <w:r w:rsidR="00292924" w:rsidRPr="6916CCE1">
        <w:rPr>
          <w:rFonts w:ascii="Calibri" w:eastAsia="Calibri" w:hAnsi="Calibri" w:cs="Calibri"/>
          <w:sz w:val="24"/>
          <w:szCs w:val="24"/>
          <w:rPrChange w:id="557" w:author="Auteur">
            <w:rPr>
              <w:rFonts w:ascii="Arial" w:hAnsi="Arial" w:cs="Arial"/>
              <w:sz w:val="24"/>
              <w:szCs w:val="24"/>
            </w:rPr>
          </w:rPrChange>
        </w:rPr>
        <w:t xml:space="preserve"> bouwwerk</w:t>
      </w:r>
      <w:r w:rsidR="00153C00" w:rsidRPr="6916CCE1">
        <w:rPr>
          <w:rFonts w:ascii="Calibri" w:eastAsia="Calibri" w:hAnsi="Calibri" w:cs="Calibri"/>
          <w:sz w:val="24"/>
          <w:szCs w:val="24"/>
          <w:rPrChange w:id="558" w:author="Auteur">
            <w:rPr>
              <w:rFonts w:ascii="Arial" w:hAnsi="Arial" w:cs="Arial"/>
              <w:sz w:val="24"/>
              <w:szCs w:val="24"/>
            </w:rPr>
          </w:rPrChange>
        </w:rPr>
        <w:t xml:space="preserve"> en de daarbij horende gronden</w:t>
      </w:r>
      <w:r w:rsidR="00F54EFA" w:rsidRPr="6916CCE1">
        <w:rPr>
          <w:rFonts w:ascii="Calibri" w:eastAsia="Calibri" w:hAnsi="Calibri" w:cs="Calibri"/>
          <w:sz w:val="24"/>
          <w:szCs w:val="24"/>
          <w:rPrChange w:id="559" w:author="Auteur">
            <w:rPr>
              <w:rFonts w:ascii="Arial" w:hAnsi="Arial" w:cs="Arial"/>
              <w:sz w:val="24"/>
              <w:szCs w:val="24"/>
            </w:rPr>
          </w:rPrChange>
        </w:rPr>
        <w:t>?</w:t>
      </w:r>
    </w:p>
    <w:p w14:paraId="27262105" w14:textId="77777777" w:rsidR="00554992" w:rsidRPr="00835A78" w:rsidRDefault="006825A1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6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6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bouwwerk en de bijbehorende gronden worden gebruikt voor …</w:t>
      </w:r>
      <w:r w:rsidR="00554992" w:rsidRPr="6916CCE1">
        <w:rPr>
          <w:rFonts w:ascii="Calibri" w:eastAsia="Calibri" w:hAnsi="Calibri" w:cs="Calibri"/>
          <w:i/>
          <w:iCs/>
          <w:sz w:val="24"/>
          <w:szCs w:val="24"/>
          <w:rPrChange w:id="56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554992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6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50DDDE75" w14:textId="7CCD74EF" w:rsidR="00795BD9" w:rsidRPr="00835A78" w:rsidRDefault="00795BD9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564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38F76F8E" w14:textId="73740AD4" w:rsidR="00876DF6" w:rsidRPr="006922A1" w:rsidRDefault="00282031" w:rsidP="6916CCE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sz w:val="24"/>
          <w:szCs w:val="24"/>
          <w:rPrChange w:id="565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566" w:author="Auteur">
            <w:rPr>
              <w:rFonts w:ascii="Arial" w:hAnsi="Arial" w:cs="Arial"/>
              <w:sz w:val="24"/>
              <w:szCs w:val="24"/>
            </w:rPr>
          </w:rPrChange>
        </w:rPr>
        <w:t xml:space="preserve">Is </w:t>
      </w:r>
      <w:r w:rsidR="008A3EC2" w:rsidRPr="6916CCE1">
        <w:rPr>
          <w:rFonts w:ascii="Calibri" w:eastAsia="Calibri" w:hAnsi="Calibri" w:cs="Calibri"/>
          <w:sz w:val="24"/>
          <w:szCs w:val="24"/>
          <w:rPrChange w:id="567" w:author="Auteur">
            <w:rPr>
              <w:rFonts w:ascii="Arial" w:hAnsi="Arial" w:cs="Arial"/>
              <w:sz w:val="24"/>
              <w:szCs w:val="24"/>
            </w:rPr>
          </w:rPrChange>
        </w:rPr>
        <w:t>het gebouw, waarin het bijwonen wordt gerealiseerd,</w:t>
      </w:r>
      <w:r w:rsidR="001A2F3D" w:rsidRPr="6916CCE1">
        <w:rPr>
          <w:rFonts w:ascii="Calibri" w:eastAsia="Calibri" w:hAnsi="Calibri" w:cs="Calibri"/>
          <w:sz w:val="24"/>
          <w:szCs w:val="24"/>
          <w:rPrChange w:id="568" w:author="Auteur">
            <w:rPr>
              <w:rFonts w:ascii="Arial" w:hAnsi="Arial" w:cs="Arial"/>
              <w:sz w:val="24"/>
              <w:szCs w:val="24"/>
            </w:rPr>
          </w:rPrChange>
        </w:rPr>
        <w:t xml:space="preserve"> gelegen op het erf van de hoofdwoning en alleen via de </w:t>
      </w:r>
      <w:r w:rsidR="00B83116" w:rsidRPr="6916CCE1">
        <w:rPr>
          <w:rFonts w:ascii="Calibri" w:eastAsia="Calibri" w:hAnsi="Calibri" w:cs="Calibri"/>
          <w:sz w:val="24"/>
          <w:szCs w:val="24"/>
          <w:rPrChange w:id="569" w:author="Auteur">
            <w:rPr>
              <w:rFonts w:ascii="Arial" w:hAnsi="Arial" w:cs="Arial"/>
              <w:sz w:val="24"/>
              <w:szCs w:val="24"/>
            </w:rPr>
          </w:rPrChange>
        </w:rPr>
        <w:t xml:space="preserve">bestaande </w:t>
      </w:r>
      <w:r w:rsidR="001A2F3D" w:rsidRPr="6916CCE1">
        <w:rPr>
          <w:rFonts w:ascii="Calibri" w:eastAsia="Calibri" w:hAnsi="Calibri" w:cs="Calibri"/>
          <w:sz w:val="24"/>
          <w:szCs w:val="24"/>
          <w:rPrChange w:id="570" w:author="Auteur">
            <w:rPr>
              <w:rFonts w:ascii="Arial" w:hAnsi="Arial" w:cs="Arial"/>
              <w:sz w:val="24"/>
              <w:szCs w:val="24"/>
            </w:rPr>
          </w:rPrChange>
        </w:rPr>
        <w:t>inrit</w:t>
      </w:r>
      <w:r w:rsidR="009B5317" w:rsidRPr="6916CCE1">
        <w:rPr>
          <w:rFonts w:ascii="Calibri" w:eastAsia="Calibri" w:hAnsi="Calibri" w:cs="Calibri"/>
          <w:sz w:val="24"/>
          <w:szCs w:val="24"/>
          <w:rPrChange w:id="571" w:author="Auteur">
            <w:rPr>
              <w:rFonts w:ascii="Arial" w:hAnsi="Arial" w:cs="Arial"/>
              <w:sz w:val="24"/>
              <w:szCs w:val="24"/>
            </w:rPr>
          </w:rPrChange>
        </w:rPr>
        <w:t>/ erftoegang</w:t>
      </w:r>
      <w:r w:rsidR="001A2F3D" w:rsidRPr="6916CCE1">
        <w:rPr>
          <w:rFonts w:ascii="Calibri" w:eastAsia="Calibri" w:hAnsi="Calibri" w:cs="Calibri"/>
          <w:sz w:val="24"/>
          <w:szCs w:val="24"/>
          <w:rPrChange w:id="572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185C2E" w:rsidRPr="6916CCE1">
        <w:rPr>
          <w:rFonts w:ascii="Calibri" w:eastAsia="Calibri" w:hAnsi="Calibri" w:cs="Calibri"/>
          <w:sz w:val="24"/>
          <w:szCs w:val="24"/>
          <w:rPrChange w:id="573" w:author="Auteur">
            <w:rPr>
              <w:rFonts w:ascii="Arial" w:hAnsi="Arial" w:cs="Arial"/>
              <w:sz w:val="24"/>
              <w:szCs w:val="24"/>
            </w:rPr>
          </w:rPrChange>
        </w:rPr>
        <w:t>bij de hoofdwoning</w:t>
      </w:r>
      <w:r w:rsidR="0096499C" w:rsidRPr="6916CCE1">
        <w:rPr>
          <w:rFonts w:ascii="Calibri" w:eastAsia="Calibri" w:hAnsi="Calibri" w:cs="Calibri"/>
          <w:sz w:val="24"/>
          <w:szCs w:val="24"/>
          <w:rPrChange w:id="574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96499C" w:rsidRPr="6916CCE1">
        <w:rPr>
          <w:rFonts w:ascii="Calibri" w:eastAsia="Calibri" w:hAnsi="Calibri" w:cs="Calibri"/>
          <w:sz w:val="24"/>
          <w:szCs w:val="24"/>
          <w:rPrChange w:id="575" w:author="Auteur">
            <w:rPr>
              <w:rFonts w:ascii="Arial" w:hAnsi="Arial" w:cs="Arial"/>
              <w:sz w:val="24"/>
              <w:szCs w:val="24"/>
            </w:rPr>
          </w:rPrChange>
        </w:rPr>
        <w:lastRenderedPageBreak/>
        <w:t>bereikbaar</w:t>
      </w:r>
      <w:r w:rsidRPr="6916CCE1">
        <w:rPr>
          <w:rFonts w:ascii="Calibri" w:eastAsia="Calibri" w:hAnsi="Calibri" w:cs="Calibri"/>
          <w:sz w:val="24"/>
          <w:szCs w:val="24"/>
          <w:rPrChange w:id="576" w:author="Auteur">
            <w:rPr>
              <w:rFonts w:ascii="Arial" w:hAnsi="Arial" w:cs="Arial"/>
              <w:sz w:val="24"/>
              <w:szCs w:val="24"/>
            </w:rPr>
          </w:rPrChange>
        </w:rPr>
        <w:t>?</w:t>
      </w:r>
      <w:r w:rsidR="0096499C" w:rsidRPr="6916CCE1">
        <w:rPr>
          <w:rFonts w:ascii="Calibri" w:eastAsia="Calibri" w:hAnsi="Calibri" w:cs="Calibri"/>
          <w:sz w:val="24"/>
          <w:szCs w:val="24"/>
          <w:rPrChange w:id="577" w:author="Auteur">
            <w:rPr>
              <w:rFonts w:ascii="Arial" w:hAnsi="Arial" w:cs="Arial"/>
              <w:sz w:val="24"/>
              <w:szCs w:val="24"/>
            </w:rPr>
          </w:rPrChange>
        </w:rPr>
        <w:t xml:space="preserve"> Het erf mag niet gesplitst worden </w:t>
      </w:r>
      <w:r w:rsidR="000577BB" w:rsidRPr="6916CCE1">
        <w:rPr>
          <w:rFonts w:ascii="Calibri" w:eastAsia="Calibri" w:hAnsi="Calibri" w:cs="Calibri"/>
          <w:sz w:val="24"/>
          <w:szCs w:val="24"/>
          <w:rPrChange w:id="578" w:author="Auteur">
            <w:rPr>
              <w:rFonts w:ascii="Arial" w:hAnsi="Arial" w:cs="Arial"/>
              <w:sz w:val="24"/>
              <w:szCs w:val="24"/>
            </w:rPr>
          </w:rPrChange>
        </w:rPr>
        <w:t xml:space="preserve">in een erf bij de hoofdwoning en een erf bij </w:t>
      </w:r>
      <w:r w:rsidR="009B0CEF" w:rsidRPr="6916CCE1">
        <w:rPr>
          <w:rFonts w:ascii="Calibri" w:eastAsia="Calibri" w:hAnsi="Calibri" w:cs="Calibri"/>
          <w:sz w:val="24"/>
          <w:szCs w:val="24"/>
          <w:rPrChange w:id="579" w:author="Auteur">
            <w:rPr>
              <w:rFonts w:ascii="Arial" w:hAnsi="Arial" w:cs="Arial"/>
              <w:sz w:val="24"/>
              <w:szCs w:val="24"/>
            </w:rPr>
          </w:rPrChange>
        </w:rPr>
        <w:t>het gebouw, waarin het bijwonen wordt gerealiseerd</w:t>
      </w:r>
      <w:r w:rsidR="000577BB" w:rsidRPr="6916CCE1">
        <w:rPr>
          <w:rFonts w:ascii="Calibri" w:eastAsia="Calibri" w:hAnsi="Calibri" w:cs="Calibri"/>
          <w:sz w:val="24"/>
          <w:szCs w:val="24"/>
          <w:rPrChange w:id="580" w:author="Auteur">
            <w:rPr>
              <w:rFonts w:ascii="Arial" w:hAnsi="Arial" w:cs="Arial"/>
              <w:sz w:val="24"/>
              <w:szCs w:val="24"/>
            </w:rPr>
          </w:rPrChange>
        </w:rPr>
        <w:t>, met ieder een eigen inrit</w:t>
      </w:r>
      <w:r w:rsidR="009B5317" w:rsidRPr="6916CCE1">
        <w:rPr>
          <w:rFonts w:ascii="Calibri" w:eastAsia="Calibri" w:hAnsi="Calibri" w:cs="Calibri"/>
          <w:sz w:val="24"/>
          <w:szCs w:val="24"/>
          <w:rPrChange w:id="581" w:author="Auteur">
            <w:rPr>
              <w:rFonts w:ascii="Arial" w:hAnsi="Arial" w:cs="Arial"/>
              <w:sz w:val="24"/>
              <w:szCs w:val="24"/>
            </w:rPr>
          </w:rPrChange>
        </w:rPr>
        <w:t>/ erftoegang.</w:t>
      </w:r>
    </w:p>
    <w:p w14:paraId="056BCFBB" w14:textId="6F3CE541" w:rsidR="00554992" w:rsidRPr="006922A1" w:rsidRDefault="00584108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8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583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gebouw voor het bijwonen </w:t>
      </w:r>
      <w:r w:rsidR="00574CF9" w:rsidRPr="6916CCE1">
        <w:rPr>
          <w:rFonts w:ascii="Calibri" w:eastAsia="Calibri" w:hAnsi="Calibri" w:cs="Calibri"/>
          <w:i/>
          <w:iCs/>
          <w:sz w:val="24"/>
          <w:szCs w:val="24"/>
          <w:rPrChange w:id="58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wordt </w:t>
      </w:r>
      <w:r w:rsidR="00E9020B" w:rsidRPr="6916CCE1">
        <w:rPr>
          <w:rFonts w:ascii="Calibri" w:eastAsia="Calibri" w:hAnsi="Calibri" w:cs="Calibri"/>
          <w:i/>
          <w:iCs/>
          <w:sz w:val="24"/>
          <w:szCs w:val="24"/>
          <w:rPrChange w:id="58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gerealiseerd </w:t>
      </w:r>
      <w:r w:rsidR="00037C19" w:rsidRPr="6916CCE1">
        <w:rPr>
          <w:rFonts w:ascii="Calibri" w:eastAsia="Calibri" w:hAnsi="Calibri" w:cs="Calibri"/>
          <w:i/>
          <w:iCs/>
          <w:sz w:val="24"/>
          <w:szCs w:val="24"/>
          <w:rPrChange w:id="58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op</w:t>
      </w:r>
      <w:r w:rsidR="001618E0" w:rsidRPr="6916CCE1">
        <w:rPr>
          <w:rFonts w:ascii="Calibri" w:eastAsia="Calibri" w:hAnsi="Calibri" w:cs="Calibri"/>
          <w:i/>
          <w:iCs/>
          <w:sz w:val="24"/>
          <w:szCs w:val="24"/>
          <w:rPrChange w:id="58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…</w:t>
      </w:r>
      <w:r w:rsidR="00554992" w:rsidRPr="6916CCE1">
        <w:rPr>
          <w:rFonts w:ascii="Calibri" w:eastAsia="Calibri" w:hAnsi="Calibri" w:cs="Calibri"/>
          <w:i/>
          <w:iCs/>
          <w:sz w:val="24"/>
          <w:szCs w:val="24"/>
          <w:rPrChange w:id="58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554992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89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3742FC5C" w14:textId="02802C16" w:rsidR="00554992" w:rsidRPr="006922A1" w:rsidRDefault="00584108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9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59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gebouw voor het bijwonen</w:t>
      </w:r>
      <w:r w:rsidR="001618E0" w:rsidRPr="6916CCE1">
        <w:rPr>
          <w:rFonts w:ascii="Calibri" w:eastAsia="Calibri" w:hAnsi="Calibri" w:cs="Calibri"/>
          <w:i/>
          <w:iCs/>
          <w:sz w:val="24"/>
          <w:szCs w:val="24"/>
          <w:rPrChange w:id="59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is bereikbaar via …</w:t>
      </w:r>
      <w:r w:rsidR="00554992" w:rsidRPr="6916CCE1">
        <w:rPr>
          <w:rFonts w:ascii="Calibri" w:eastAsia="Calibri" w:hAnsi="Calibri" w:cs="Calibri"/>
          <w:i/>
          <w:iCs/>
          <w:sz w:val="24"/>
          <w:szCs w:val="24"/>
          <w:rPrChange w:id="59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554992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594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7EF7E673" w14:textId="1FD820BA" w:rsidR="00245EC2" w:rsidRPr="006922A1" w:rsidRDefault="00245EC2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595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42BD30C1" w14:textId="20471797" w:rsidR="0098389B" w:rsidRPr="006922A1" w:rsidRDefault="00245EC2" w:rsidP="6916CCE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sz w:val="24"/>
          <w:szCs w:val="24"/>
          <w:rPrChange w:id="596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597" w:author="Auteur">
            <w:rPr>
              <w:rFonts w:ascii="Arial" w:hAnsi="Arial" w:cs="Arial"/>
              <w:sz w:val="24"/>
              <w:szCs w:val="24"/>
            </w:rPr>
          </w:rPrChange>
        </w:rPr>
        <w:t xml:space="preserve">Zijn er voor de hoofdwoning en </w:t>
      </w:r>
      <w:r w:rsidR="009B4F36" w:rsidRPr="6916CCE1">
        <w:rPr>
          <w:rFonts w:ascii="Calibri" w:eastAsia="Calibri" w:hAnsi="Calibri" w:cs="Calibri"/>
          <w:sz w:val="24"/>
          <w:szCs w:val="24"/>
          <w:rPrChange w:id="598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sz w:val="24"/>
          <w:szCs w:val="24"/>
          <w:rPrChange w:id="599" w:author="Auteur">
            <w:rPr>
              <w:rFonts w:ascii="Arial" w:hAnsi="Arial" w:cs="Arial"/>
              <w:sz w:val="24"/>
              <w:szCs w:val="24"/>
            </w:rPr>
          </w:rPrChange>
        </w:rPr>
        <w:t xml:space="preserve"> samen voldoende </w:t>
      </w:r>
      <w:r w:rsidR="00BF40BC" w:rsidRPr="6916CCE1">
        <w:rPr>
          <w:rFonts w:ascii="Calibri" w:eastAsia="Calibri" w:hAnsi="Calibri" w:cs="Calibri"/>
          <w:sz w:val="24"/>
          <w:szCs w:val="24"/>
          <w:rPrChange w:id="600" w:author="Auteur">
            <w:rPr>
              <w:rFonts w:ascii="Arial" w:hAnsi="Arial" w:cs="Arial"/>
              <w:sz w:val="24"/>
              <w:szCs w:val="24"/>
            </w:rPr>
          </w:rPrChange>
        </w:rPr>
        <w:t>parkeerplaatsen aanwezig op eigen erf?</w:t>
      </w:r>
      <w:r w:rsidR="00952885" w:rsidRPr="6916CCE1">
        <w:rPr>
          <w:rFonts w:ascii="Calibri" w:eastAsia="Calibri" w:hAnsi="Calibri" w:cs="Calibri"/>
          <w:sz w:val="24"/>
          <w:szCs w:val="24"/>
          <w:rPrChange w:id="60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1A4978" w:rsidRPr="6916CCE1">
        <w:rPr>
          <w:rFonts w:ascii="Calibri" w:eastAsia="Calibri" w:hAnsi="Calibri" w:cs="Calibri"/>
          <w:sz w:val="24"/>
          <w:szCs w:val="24"/>
          <w:rPrChange w:id="602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benodigde </w:t>
      </w:r>
      <w:r w:rsidR="007A4322" w:rsidRPr="6916CCE1">
        <w:rPr>
          <w:rFonts w:ascii="Calibri" w:eastAsia="Calibri" w:hAnsi="Calibri" w:cs="Calibri"/>
          <w:sz w:val="24"/>
          <w:szCs w:val="24"/>
          <w:rPrChange w:id="603" w:author="Auteur">
            <w:rPr>
              <w:rFonts w:ascii="Arial" w:hAnsi="Arial" w:cs="Arial"/>
              <w:sz w:val="24"/>
              <w:szCs w:val="24"/>
            </w:rPr>
          </w:rPrChange>
        </w:rPr>
        <w:t>a</w:t>
      </w:r>
      <w:r w:rsidR="001A4978" w:rsidRPr="6916CCE1">
        <w:rPr>
          <w:rFonts w:ascii="Calibri" w:eastAsia="Calibri" w:hAnsi="Calibri" w:cs="Calibri"/>
          <w:sz w:val="24"/>
          <w:szCs w:val="24"/>
          <w:rPrChange w:id="604" w:author="Auteur">
            <w:rPr>
              <w:rFonts w:ascii="Arial" w:hAnsi="Arial" w:cs="Arial"/>
              <w:sz w:val="24"/>
              <w:szCs w:val="24"/>
            </w:rPr>
          </w:rPrChange>
        </w:rPr>
        <w:t>antal parkeerplaatsen wordt getoetst aan de</w:t>
      </w:r>
      <w:r w:rsidR="00383323" w:rsidRPr="6916CCE1">
        <w:rPr>
          <w:rFonts w:ascii="Calibri" w:eastAsia="Calibri" w:hAnsi="Calibri" w:cs="Calibri"/>
          <w:sz w:val="24"/>
          <w:szCs w:val="24"/>
          <w:rPrChange w:id="605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504A72" w:rsidRPr="6916CCE1">
        <w:rPr>
          <w:rFonts w:ascii="Calibri" w:eastAsia="Calibri" w:hAnsi="Calibri" w:cs="Calibri"/>
          <w:sz w:val="24"/>
          <w:szCs w:val="24"/>
          <w:rPrChange w:id="606" w:author="Auteur">
            <w:rPr>
              <w:rFonts w:ascii="Arial" w:hAnsi="Arial" w:cs="Arial"/>
              <w:sz w:val="24"/>
              <w:szCs w:val="24"/>
            </w:rPr>
          </w:rPrChange>
        </w:rPr>
        <w:t>“</w:t>
      </w:r>
      <w:r w:rsidR="00383323" w:rsidRPr="6916CCE1">
        <w:rPr>
          <w:rFonts w:ascii="Calibri" w:eastAsia="Calibri" w:hAnsi="Calibri" w:cs="Calibri"/>
          <w:sz w:val="24"/>
          <w:szCs w:val="24"/>
          <w:rPrChange w:id="607" w:author="Auteur">
            <w:rPr>
              <w:rFonts w:ascii="Arial" w:hAnsi="Arial" w:cs="Arial"/>
              <w:sz w:val="24"/>
              <w:szCs w:val="24"/>
            </w:rPr>
          </w:rPrChange>
        </w:rPr>
        <w:t>Nota Parkeernormen Gemert-Bakel 2017</w:t>
      </w:r>
      <w:r w:rsidR="00504A72" w:rsidRPr="6916CCE1">
        <w:rPr>
          <w:rFonts w:ascii="Calibri" w:eastAsia="Calibri" w:hAnsi="Calibri" w:cs="Calibri"/>
          <w:sz w:val="24"/>
          <w:szCs w:val="24"/>
          <w:rPrChange w:id="608" w:author="Auteur">
            <w:rPr>
              <w:rFonts w:ascii="Arial" w:hAnsi="Arial" w:cs="Arial"/>
              <w:sz w:val="24"/>
              <w:szCs w:val="24"/>
            </w:rPr>
          </w:rPrChange>
        </w:rPr>
        <w:t>”</w:t>
      </w:r>
      <w:r w:rsidR="00383323" w:rsidRPr="6916CCE1">
        <w:rPr>
          <w:rFonts w:ascii="Calibri" w:eastAsia="Calibri" w:hAnsi="Calibri" w:cs="Calibri"/>
          <w:sz w:val="24"/>
          <w:szCs w:val="24"/>
          <w:rPrChange w:id="609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256E20" w:rsidRPr="6916CCE1">
        <w:rPr>
          <w:rFonts w:ascii="Calibri" w:eastAsia="Calibri" w:hAnsi="Calibri" w:cs="Calibri"/>
          <w:sz w:val="24"/>
          <w:szCs w:val="24"/>
          <w:rPrChange w:id="610" w:author="Auteur">
            <w:rPr>
              <w:rFonts w:ascii="Arial" w:hAnsi="Arial" w:cs="Arial"/>
              <w:sz w:val="24"/>
              <w:szCs w:val="24"/>
            </w:rPr>
          </w:rPrChange>
        </w:rPr>
        <w:t>of een daarvoor in de plaats tredend</w:t>
      </w:r>
      <w:r w:rsidR="000B6CD9" w:rsidRPr="6916CCE1">
        <w:rPr>
          <w:rFonts w:ascii="Calibri" w:eastAsia="Calibri" w:hAnsi="Calibri" w:cs="Calibri"/>
          <w:sz w:val="24"/>
          <w:szCs w:val="24"/>
          <w:rPrChange w:id="61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98389B" w:rsidRPr="6916CCE1">
        <w:rPr>
          <w:rFonts w:ascii="Calibri" w:eastAsia="Calibri" w:hAnsi="Calibri" w:cs="Calibri"/>
          <w:sz w:val="24"/>
          <w:szCs w:val="24"/>
          <w:rPrChange w:id="612" w:author="Auteur">
            <w:rPr>
              <w:rFonts w:ascii="Arial" w:hAnsi="Arial" w:cs="Arial"/>
              <w:sz w:val="24"/>
              <w:szCs w:val="24"/>
            </w:rPr>
          </w:rPrChange>
        </w:rPr>
        <w:t>beleidskader</w:t>
      </w:r>
      <w:r w:rsidR="00EC5338" w:rsidRPr="6916CCE1">
        <w:rPr>
          <w:rFonts w:ascii="Calibri" w:eastAsia="Calibri" w:hAnsi="Calibri" w:cs="Calibri"/>
          <w:sz w:val="24"/>
          <w:szCs w:val="24"/>
          <w:rPrChange w:id="613" w:author="Auteur">
            <w:rPr>
              <w:rFonts w:ascii="Arial" w:hAnsi="Arial" w:cs="Arial"/>
              <w:sz w:val="24"/>
              <w:szCs w:val="24"/>
            </w:rPr>
          </w:rPrChange>
        </w:rPr>
        <w:t xml:space="preserve">, ten tijde van het besluit op de aanvraag. Binnen de huidige beleidsregels voor parkeren (Nota parkeernormen Gemert-Bakel 2017) hanteren we voor bijwonen met zelfstandige voorzieningen de parkeernorm voor een 'aanleunwoning’. Het gebruik in deze categorie is vergelijkbaar met bijwonen. </w:t>
      </w:r>
      <w:r w:rsidR="005F1520" w:rsidRPr="6916CCE1">
        <w:rPr>
          <w:rFonts w:ascii="Calibri" w:eastAsia="Calibri" w:hAnsi="Calibri" w:cs="Calibri"/>
          <w:sz w:val="24"/>
          <w:szCs w:val="24"/>
          <w:rPrChange w:id="614" w:author="Auteur">
            <w:rPr>
              <w:rFonts w:ascii="Arial" w:hAnsi="Arial" w:cs="Arial"/>
              <w:sz w:val="24"/>
              <w:szCs w:val="24"/>
            </w:rPr>
          </w:rPrChange>
        </w:rPr>
        <w:t>De Nota Parkeernormen is</w:t>
      </w:r>
      <w:r w:rsidR="00504A72" w:rsidRPr="6916CCE1">
        <w:rPr>
          <w:rFonts w:ascii="Calibri" w:eastAsia="Calibri" w:hAnsi="Calibri" w:cs="Calibri"/>
          <w:sz w:val="24"/>
          <w:szCs w:val="24"/>
          <w:rPrChange w:id="615" w:author="Auteur">
            <w:rPr>
              <w:rFonts w:ascii="Arial" w:hAnsi="Arial" w:cs="Arial"/>
              <w:sz w:val="24"/>
              <w:szCs w:val="24"/>
            </w:rPr>
          </w:rPrChange>
        </w:rPr>
        <w:t xml:space="preserve"> terug te vinden op de pagina Beleidsnota’s op de website </w:t>
      </w:r>
      <w:r w:rsidR="0014392A">
        <w:fldChar w:fldCharType="begin"/>
      </w:r>
      <w:r w:rsidR="0014392A">
        <w:instrText>HYPERLINK "https://www.gemert-bakel.nl/beleidsnotas" \h</w:instrText>
      </w:r>
      <w:r w:rsidR="0014392A">
        <w:fldChar w:fldCharType="separate"/>
      </w:r>
      <w:r w:rsidR="0014392A" w:rsidRPr="6916CCE1">
        <w:rPr>
          <w:rStyle w:val="Hyperlink"/>
          <w:rFonts w:ascii="Calibri" w:eastAsia="Calibri" w:hAnsi="Calibri" w:cs="Calibri"/>
          <w:sz w:val="24"/>
          <w:szCs w:val="24"/>
          <w:rPrChange w:id="616" w:author="Auteur">
            <w:rPr>
              <w:rStyle w:val="Hyperlink"/>
              <w:rFonts w:ascii="Arial" w:hAnsi="Arial" w:cs="Arial"/>
              <w:sz w:val="24"/>
              <w:szCs w:val="24"/>
            </w:rPr>
          </w:rPrChange>
        </w:rPr>
        <w:t>Beleidsnota's | Gemeente Gemert-Bakel</w:t>
      </w:r>
      <w:r w:rsidR="0014392A">
        <w:fldChar w:fldCharType="end"/>
      </w:r>
      <w:r w:rsidR="0014392A" w:rsidRPr="6916CCE1">
        <w:rPr>
          <w:rFonts w:ascii="Calibri" w:eastAsia="Calibri" w:hAnsi="Calibri" w:cs="Calibri"/>
          <w:sz w:val="24"/>
          <w:szCs w:val="24"/>
          <w:rPrChange w:id="617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  <w:r w:rsidR="00D112E5" w:rsidRPr="6916CCE1">
        <w:rPr>
          <w:rFonts w:ascii="Calibri" w:eastAsia="Calibri" w:hAnsi="Calibri" w:cs="Calibri"/>
          <w:rPrChange w:id="618" w:author="Auteur">
            <w:rPr/>
          </w:rPrChange>
        </w:rPr>
        <w:t xml:space="preserve"> </w:t>
      </w:r>
    </w:p>
    <w:p w14:paraId="36B339FE" w14:textId="558D04B5" w:rsidR="00186153" w:rsidRPr="006922A1" w:rsidRDefault="005848D7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19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62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Op basis van de </w:t>
      </w:r>
      <w:r w:rsidR="00197CF7" w:rsidRPr="6916CCE1">
        <w:rPr>
          <w:rFonts w:ascii="Calibri" w:eastAsia="Calibri" w:hAnsi="Calibri" w:cs="Calibri"/>
          <w:i/>
          <w:iCs/>
          <w:sz w:val="24"/>
          <w:szCs w:val="24"/>
          <w:rPrChange w:id="62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gemeentelijke nota par</w:t>
      </w:r>
      <w:r w:rsidR="005D1679" w:rsidRPr="6916CCE1">
        <w:rPr>
          <w:rFonts w:ascii="Calibri" w:eastAsia="Calibri" w:hAnsi="Calibri" w:cs="Calibri"/>
          <w:i/>
          <w:iCs/>
          <w:sz w:val="24"/>
          <w:szCs w:val="24"/>
          <w:rPrChange w:id="62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k</w:t>
      </w:r>
      <w:r w:rsidR="00197CF7" w:rsidRPr="6916CCE1">
        <w:rPr>
          <w:rFonts w:ascii="Calibri" w:eastAsia="Calibri" w:hAnsi="Calibri" w:cs="Calibri"/>
          <w:i/>
          <w:iCs/>
          <w:sz w:val="24"/>
          <w:szCs w:val="24"/>
          <w:rPrChange w:id="62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eernormen zijn bij de hoofdwoning</w:t>
      </w:r>
      <w:r w:rsidR="00DB4EF5" w:rsidRPr="6916CCE1">
        <w:rPr>
          <w:rFonts w:ascii="Calibri" w:eastAsia="Calibri" w:hAnsi="Calibri" w:cs="Calibri"/>
          <w:i/>
          <w:iCs/>
          <w:sz w:val="24"/>
          <w:szCs w:val="24"/>
          <w:rPrChange w:id="62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,</w:t>
      </w:r>
      <w:r w:rsidR="00197CF7" w:rsidRPr="6916CCE1">
        <w:rPr>
          <w:rFonts w:ascii="Calibri" w:eastAsia="Calibri" w:hAnsi="Calibri" w:cs="Calibri"/>
          <w:i/>
          <w:iCs/>
          <w:sz w:val="24"/>
          <w:szCs w:val="24"/>
          <w:rPrChange w:id="62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gelegen in </w:t>
      </w:r>
      <w:r w:rsidR="00F076B4" w:rsidRPr="6916CCE1">
        <w:rPr>
          <w:rFonts w:ascii="Calibri" w:eastAsia="Calibri" w:hAnsi="Calibri" w:cs="Calibri"/>
          <w:i/>
          <w:iCs/>
          <w:sz w:val="24"/>
          <w:szCs w:val="24"/>
          <w:rPrChange w:id="62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gebiedsprofiel</w:t>
      </w:r>
      <w:r w:rsidR="00197CF7" w:rsidRPr="6916CCE1">
        <w:rPr>
          <w:rFonts w:ascii="Calibri" w:eastAsia="Calibri" w:hAnsi="Calibri" w:cs="Calibri"/>
          <w:i/>
          <w:iCs/>
          <w:sz w:val="24"/>
          <w:szCs w:val="24"/>
          <w:rPrChange w:id="62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…</w:t>
      </w:r>
      <w:r w:rsidR="00DB4EF5" w:rsidRPr="6916CCE1">
        <w:rPr>
          <w:rFonts w:ascii="Calibri" w:eastAsia="Calibri" w:hAnsi="Calibri" w:cs="Calibri"/>
          <w:i/>
          <w:iCs/>
          <w:sz w:val="24"/>
          <w:szCs w:val="24"/>
          <w:rPrChange w:id="62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(zie </w:t>
      </w:r>
      <w:r w:rsidR="005255C3" w:rsidRPr="6916CCE1">
        <w:rPr>
          <w:rFonts w:ascii="Calibri" w:eastAsia="Calibri" w:hAnsi="Calibri" w:cs="Calibri"/>
          <w:i/>
          <w:iCs/>
          <w:sz w:val="24"/>
          <w:szCs w:val="24"/>
          <w:rPrChange w:id="62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Nota Parkeernormen, </w:t>
      </w:r>
      <w:r w:rsidR="00DB4EF5" w:rsidRPr="6916CCE1">
        <w:rPr>
          <w:rFonts w:ascii="Calibri" w:eastAsia="Calibri" w:hAnsi="Calibri" w:cs="Calibri"/>
          <w:i/>
          <w:iCs/>
          <w:sz w:val="24"/>
          <w:szCs w:val="24"/>
          <w:rPrChange w:id="63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bijlage 1</w:t>
      </w:r>
      <w:r w:rsidR="0016110B" w:rsidRPr="6916CCE1">
        <w:rPr>
          <w:rFonts w:ascii="Calibri" w:eastAsia="Calibri" w:hAnsi="Calibri" w:cs="Calibri"/>
          <w:i/>
          <w:iCs/>
          <w:sz w:val="24"/>
          <w:szCs w:val="24"/>
          <w:rPrChange w:id="63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parkeernormen per gebiedsprofiel)</w:t>
      </w:r>
      <w:r w:rsidR="007047A0" w:rsidRPr="6916CCE1">
        <w:rPr>
          <w:rFonts w:ascii="Calibri" w:eastAsia="Calibri" w:hAnsi="Calibri" w:cs="Calibri"/>
          <w:i/>
          <w:iCs/>
          <w:sz w:val="24"/>
          <w:szCs w:val="24"/>
          <w:rPrChange w:id="63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,</w:t>
      </w:r>
      <w:r w:rsidR="00B85C12" w:rsidRPr="6916CCE1">
        <w:rPr>
          <w:rFonts w:ascii="Calibri" w:eastAsia="Calibri" w:hAnsi="Calibri" w:cs="Calibri"/>
          <w:i/>
          <w:iCs/>
          <w:sz w:val="24"/>
          <w:szCs w:val="24"/>
          <w:rPrChange w:id="63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… parkeerplaatsen noodzakelijk</w:t>
      </w:r>
      <w:r w:rsidR="007047A0" w:rsidRPr="6916CCE1">
        <w:rPr>
          <w:rFonts w:ascii="Calibri" w:eastAsia="Calibri" w:hAnsi="Calibri" w:cs="Calibri"/>
          <w:i/>
          <w:iCs/>
          <w:sz w:val="24"/>
          <w:szCs w:val="24"/>
          <w:rPrChange w:id="63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en </w:t>
      </w:r>
      <w:r w:rsidR="009B4F36" w:rsidRPr="6916CCE1">
        <w:rPr>
          <w:rFonts w:ascii="Calibri" w:eastAsia="Calibri" w:hAnsi="Calibri" w:cs="Calibri"/>
          <w:i/>
          <w:iCs/>
          <w:sz w:val="24"/>
          <w:szCs w:val="24"/>
          <w:rPrChange w:id="63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voor het bijwonen</w:t>
      </w:r>
      <w:r w:rsidR="007047A0" w:rsidRPr="6916CCE1">
        <w:rPr>
          <w:rFonts w:ascii="Calibri" w:eastAsia="Calibri" w:hAnsi="Calibri" w:cs="Calibri"/>
          <w:i/>
          <w:iCs/>
          <w:sz w:val="24"/>
          <w:szCs w:val="24"/>
          <w:rPrChange w:id="63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0966B8" w:rsidRPr="6916CCE1">
        <w:rPr>
          <w:rFonts w:ascii="Calibri" w:eastAsia="Calibri" w:hAnsi="Calibri" w:cs="Calibri"/>
          <w:i/>
          <w:iCs/>
          <w:sz w:val="24"/>
          <w:szCs w:val="24"/>
          <w:rPrChange w:id="63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1,1</w:t>
      </w:r>
      <w:r w:rsidR="005C1480" w:rsidRPr="6916CCE1">
        <w:rPr>
          <w:rFonts w:ascii="Calibri" w:eastAsia="Calibri" w:hAnsi="Calibri" w:cs="Calibri"/>
          <w:i/>
          <w:iCs/>
          <w:sz w:val="24"/>
          <w:szCs w:val="24"/>
          <w:rPrChange w:id="63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(bebouwde kom) of 1,2 (buitengebied)</w:t>
      </w:r>
      <w:r w:rsidR="007047A0" w:rsidRPr="6916CCE1">
        <w:rPr>
          <w:rFonts w:ascii="Calibri" w:eastAsia="Calibri" w:hAnsi="Calibri" w:cs="Calibri"/>
          <w:i/>
          <w:iCs/>
          <w:sz w:val="24"/>
          <w:szCs w:val="24"/>
          <w:rPrChange w:id="63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parkeerplaatsen</w:t>
      </w:r>
      <w:r w:rsidR="00DB4EF5" w:rsidRPr="6916CCE1">
        <w:rPr>
          <w:rFonts w:ascii="Calibri" w:eastAsia="Calibri" w:hAnsi="Calibri" w:cs="Calibri"/>
          <w:i/>
          <w:iCs/>
          <w:sz w:val="24"/>
          <w:szCs w:val="24"/>
          <w:rPrChange w:id="64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.</w:t>
      </w:r>
      <w:r w:rsidR="00186153" w:rsidRPr="6916CCE1">
        <w:rPr>
          <w:rFonts w:ascii="Calibri" w:eastAsia="Calibri" w:hAnsi="Calibri" w:cs="Calibri"/>
          <w:i/>
          <w:iCs/>
          <w:sz w:val="24"/>
          <w:szCs w:val="24"/>
          <w:rPrChange w:id="64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186153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4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7EFE4676" w14:textId="3CA39D36" w:rsidR="00186153" w:rsidRPr="006922A1" w:rsidRDefault="00BF40BC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4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64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Op het eigen erf </w:t>
      </w:r>
      <w:r w:rsidR="00BE012B" w:rsidRPr="6916CCE1">
        <w:rPr>
          <w:rFonts w:ascii="Calibri" w:eastAsia="Calibri" w:hAnsi="Calibri" w:cs="Calibri"/>
          <w:i/>
          <w:iCs/>
          <w:sz w:val="24"/>
          <w:szCs w:val="24"/>
          <w:rPrChange w:id="64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zijn voor de hoofdwoning en </w:t>
      </w:r>
      <w:r w:rsidR="000D78CD" w:rsidRPr="6916CCE1">
        <w:rPr>
          <w:rFonts w:ascii="Calibri" w:eastAsia="Calibri" w:hAnsi="Calibri" w:cs="Calibri"/>
          <w:i/>
          <w:iCs/>
          <w:sz w:val="24"/>
          <w:szCs w:val="24"/>
          <w:rPrChange w:id="64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het bijwonen</w:t>
      </w:r>
      <w:r w:rsidR="00BE012B" w:rsidRPr="6916CCE1">
        <w:rPr>
          <w:rFonts w:ascii="Calibri" w:eastAsia="Calibri" w:hAnsi="Calibri" w:cs="Calibri"/>
          <w:i/>
          <w:iCs/>
          <w:sz w:val="24"/>
          <w:szCs w:val="24"/>
          <w:rPrChange w:id="64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samen … parkeerplaatsen aanwezig.</w:t>
      </w:r>
      <w:r w:rsidR="002921F0" w:rsidRPr="6916CCE1">
        <w:rPr>
          <w:rFonts w:ascii="Calibri" w:eastAsia="Calibri" w:hAnsi="Calibri" w:cs="Calibri"/>
          <w:i/>
          <w:iCs/>
          <w:sz w:val="24"/>
          <w:szCs w:val="24"/>
          <w:rPrChange w:id="64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Daarmee wordt voldaan aan de parkeernormen.</w:t>
      </w:r>
      <w:r w:rsidR="00186153" w:rsidRPr="6916CCE1">
        <w:rPr>
          <w:rFonts w:ascii="Calibri" w:eastAsia="Calibri" w:hAnsi="Calibri" w:cs="Calibri"/>
          <w:i/>
          <w:iCs/>
          <w:sz w:val="24"/>
          <w:szCs w:val="24"/>
          <w:rPrChange w:id="64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186153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5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0E15BD9A" w14:textId="7BE2126D" w:rsidR="00952885" w:rsidRPr="006922A1" w:rsidRDefault="00952885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651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019BDC21" w14:textId="44426D24" w:rsidR="000A776D" w:rsidRPr="006922A1" w:rsidRDefault="00BC6D94" w:rsidP="6916CCE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sz w:val="24"/>
          <w:szCs w:val="24"/>
          <w:rPrChange w:id="652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653" w:author="Auteur">
            <w:rPr>
              <w:rFonts w:ascii="Arial" w:hAnsi="Arial" w:cs="Arial"/>
              <w:sz w:val="24"/>
              <w:szCs w:val="24"/>
            </w:rPr>
          </w:rPrChange>
        </w:rPr>
        <w:t>Is</w:t>
      </w:r>
      <w:r w:rsidR="000A776D" w:rsidRPr="6916CCE1">
        <w:rPr>
          <w:rFonts w:ascii="Calibri" w:eastAsia="Calibri" w:hAnsi="Calibri" w:cs="Calibri"/>
          <w:sz w:val="24"/>
          <w:szCs w:val="24"/>
          <w:rPrChange w:id="654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3F63AE" w:rsidRPr="6916CCE1">
        <w:rPr>
          <w:rFonts w:ascii="Calibri" w:eastAsia="Calibri" w:hAnsi="Calibri" w:cs="Calibri"/>
          <w:sz w:val="24"/>
          <w:szCs w:val="24"/>
          <w:rPrChange w:id="655" w:author="Auteur">
            <w:rPr>
              <w:rFonts w:ascii="Arial" w:hAnsi="Arial" w:cs="Arial"/>
              <w:sz w:val="24"/>
              <w:szCs w:val="24"/>
            </w:rPr>
          </w:rPrChange>
        </w:rPr>
        <w:t xml:space="preserve">voor </w:t>
      </w:r>
      <w:r w:rsidR="002C7C34" w:rsidRPr="6916CCE1">
        <w:rPr>
          <w:rFonts w:ascii="Calibri" w:eastAsia="Calibri" w:hAnsi="Calibri" w:cs="Calibri"/>
          <w:sz w:val="24"/>
          <w:szCs w:val="24"/>
          <w:rPrChange w:id="656" w:author="Auteur">
            <w:rPr>
              <w:rFonts w:ascii="Arial" w:hAnsi="Arial" w:cs="Arial"/>
              <w:sz w:val="24"/>
              <w:szCs w:val="24"/>
            </w:rPr>
          </w:rPrChange>
        </w:rPr>
        <w:t xml:space="preserve">de </w:t>
      </w:r>
      <w:r w:rsidR="003F63AE" w:rsidRPr="6916CCE1">
        <w:rPr>
          <w:rFonts w:ascii="Calibri" w:eastAsia="Calibri" w:hAnsi="Calibri" w:cs="Calibri"/>
          <w:sz w:val="24"/>
          <w:szCs w:val="24"/>
          <w:rPrChange w:id="657" w:author="Auteur">
            <w:rPr>
              <w:rFonts w:ascii="Arial" w:hAnsi="Arial" w:cs="Arial"/>
              <w:sz w:val="24"/>
              <w:szCs w:val="24"/>
            </w:rPr>
          </w:rPrChange>
        </w:rPr>
        <w:t xml:space="preserve">hoofdwoning, waarbij </w:t>
      </w:r>
      <w:r w:rsidR="00766683" w:rsidRPr="6916CCE1">
        <w:rPr>
          <w:rFonts w:ascii="Calibri" w:eastAsia="Calibri" w:hAnsi="Calibri" w:cs="Calibri"/>
          <w:sz w:val="24"/>
          <w:szCs w:val="24"/>
          <w:rPrChange w:id="658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="002C7C34" w:rsidRPr="6916CCE1">
        <w:rPr>
          <w:rFonts w:ascii="Calibri" w:eastAsia="Calibri" w:hAnsi="Calibri" w:cs="Calibri"/>
          <w:sz w:val="24"/>
          <w:szCs w:val="24"/>
          <w:rPrChange w:id="659" w:author="Auteur">
            <w:rPr>
              <w:rFonts w:ascii="Arial" w:hAnsi="Arial" w:cs="Arial"/>
              <w:sz w:val="24"/>
              <w:szCs w:val="24"/>
            </w:rPr>
          </w:rPrChange>
        </w:rPr>
        <w:t xml:space="preserve"> wordt gerealiseerd</w:t>
      </w:r>
      <w:r w:rsidR="003F63AE" w:rsidRPr="6916CCE1">
        <w:rPr>
          <w:rFonts w:ascii="Calibri" w:eastAsia="Calibri" w:hAnsi="Calibri" w:cs="Calibri"/>
          <w:sz w:val="24"/>
          <w:szCs w:val="24"/>
          <w:rPrChange w:id="660" w:author="Auteur">
            <w:rPr>
              <w:rFonts w:ascii="Arial" w:hAnsi="Arial" w:cs="Arial"/>
              <w:sz w:val="24"/>
              <w:szCs w:val="24"/>
            </w:rPr>
          </w:rPrChange>
        </w:rPr>
        <w:t>,</w:t>
      </w:r>
      <w:r w:rsidR="002C7C34" w:rsidRPr="6916CCE1">
        <w:rPr>
          <w:rFonts w:ascii="Calibri" w:eastAsia="Calibri" w:hAnsi="Calibri" w:cs="Calibri"/>
          <w:sz w:val="24"/>
          <w:szCs w:val="24"/>
          <w:rPrChange w:id="66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510560" w:rsidRPr="6916CCE1">
        <w:rPr>
          <w:rFonts w:ascii="Calibri" w:eastAsia="Calibri" w:hAnsi="Calibri" w:cs="Calibri"/>
          <w:sz w:val="24"/>
          <w:szCs w:val="24"/>
          <w:rPrChange w:id="662" w:author="Auteur">
            <w:rPr>
              <w:rFonts w:ascii="Arial" w:hAnsi="Arial" w:cs="Arial"/>
              <w:sz w:val="24"/>
              <w:szCs w:val="24"/>
            </w:rPr>
          </w:rPrChange>
        </w:rPr>
        <w:t>een v</w:t>
      </w:r>
      <w:r w:rsidR="005305C6" w:rsidRPr="6916CCE1">
        <w:rPr>
          <w:rFonts w:ascii="Calibri" w:eastAsia="Calibri" w:hAnsi="Calibri" w:cs="Calibri"/>
          <w:sz w:val="24"/>
          <w:szCs w:val="24"/>
          <w:rPrChange w:id="663" w:author="Auteur">
            <w:rPr>
              <w:rFonts w:ascii="Arial" w:hAnsi="Arial" w:cs="Arial"/>
              <w:sz w:val="24"/>
              <w:szCs w:val="24"/>
            </w:rPr>
          </w:rPrChange>
        </w:rPr>
        <w:t>ergun</w:t>
      </w:r>
      <w:r w:rsidR="00510560" w:rsidRPr="6916CCE1">
        <w:rPr>
          <w:rFonts w:ascii="Calibri" w:eastAsia="Calibri" w:hAnsi="Calibri" w:cs="Calibri"/>
          <w:sz w:val="24"/>
          <w:szCs w:val="24"/>
          <w:rPrChange w:id="664" w:author="Auteur">
            <w:rPr>
              <w:rFonts w:ascii="Arial" w:hAnsi="Arial" w:cs="Arial"/>
              <w:sz w:val="24"/>
              <w:szCs w:val="24"/>
            </w:rPr>
          </w:rPrChange>
        </w:rPr>
        <w:t xml:space="preserve">ning verleend en </w:t>
      </w:r>
      <w:r w:rsidRPr="6916CCE1">
        <w:rPr>
          <w:rFonts w:ascii="Calibri" w:eastAsia="Calibri" w:hAnsi="Calibri" w:cs="Calibri"/>
          <w:sz w:val="24"/>
          <w:szCs w:val="24"/>
          <w:rPrChange w:id="665" w:author="Auteur">
            <w:rPr>
              <w:rFonts w:ascii="Arial" w:hAnsi="Arial" w:cs="Arial"/>
              <w:sz w:val="24"/>
              <w:szCs w:val="24"/>
            </w:rPr>
          </w:rPrChange>
        </w:rPr>
        <w:t>is</w:t>
      </w:r>
      <w:r w:rsidR="00510560" w:rsidRPr="6916CCE1">
        <w:rPr>
          <w:rFonts w:ascii="Calibri" w:eastAsia="Calibri" w:hAnsi="Calibri" w:cs="Calibri"/>
          <w:sz w:val="24"/>
          <w:szCs w:val="24"/>
          <w:rPrChange w:id="666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5305C6" w:rsidRPr="6916CCE1">
        <w:rPr>
          <w:rFonts w:ascii="Calibri" w:eastAsia="Calibri" w:hAnsi="Calibri" w:cs="Calibri"/>
          <w:sz w:val="24"/>
          <w:szCs w:val="24"/>
          <w:rPrChange w:id="667" w:author="Auteur">
            <w:rPr>
              <w:rFonts w:ascii="Arial" w:hAnsi="Arial" w:cs="Arial"/>
              <w:sz w:val="24"/>
              <w:szCs w:val="24"/>
            </w:rPr>
          </w:rPrChange>
        </w:rPr>
        <w:t>d</w:t>
      </w:r>
      <w:r w:rsidR="00510560" w:rsidRPr="6916CCE1">
        <w:rPr>
          <w:rFonts w:ascii="Calibri" w:eastAsia="Calibri" w:hAnsi="Calibri" w:cs="Calibri"/>
          <w:sz w:val="24"/>
          <w:szCs w:val="24"/>
          <w:rPrChange w:id="668" w:author="Auteur">
            <w:rPr>
              <w:rFonts w:ascii="Arial" w:hAnsi="Arial" w:cs="Arial"/>
              <w:sz w:val="24"/>
              <w:szCs w:val="24"/>
            </w:rPr>
          </w:rPrChange>
        </w:rPr>
        <w:t>i</w:t>
      </w:r>
      <w:r w:rsidR="005305C6" w:rsidRPr="6916CCE1">
        <w:rPr>
          <w:rFonts w:ascii="Calibri" w:eastAsia="Calibri" w:hAnsi="Calibri" w:cs="Calibri"/>
          <w:sz w:val="24"/>
          <w:szCs w:val="24"/>
          <w:rPrChange w:id="669" w:author="Auteur">
            <w:rPr>
              <w:rFonts w:ascii="Arial" w:hAnsi="Arial" w:cs="Arial"/>
              <w:sz w:val="24"/>
              <w:szCs w:val="24"/>
            </w:rPr>
          </w:rPrChange>
        </w:rPr>
        <w:t>e woning ook daadwerkelijk gebouwd</w:t>
      </w:r>
      <w:r w:rsidR="007D25B2" w:rsidRPr="6916CCE1">
        <w:rPr>
          <w:rFonts w:ascii="Calibri" w:eastAsia="Calibri" w:hAnsi="Calibri" w:cs="Calibri"/>
          <w:sz w:val="24"/>
          <w:szCs w:val="24"/>
          <w:rPrChange w:id="670" w:author="Auteur">
            <w:rPr>
              <w:rFonts w:ascii="Arial" w:hAnsi="Arial" w:cs="Arial"/>
              <w:sz w:val="24"/>
              <w:szCs w:val="24"/>
            </w:rPr>
          </w:rPrChange>
        </w:rPr>
        <w:t xml:space="preserve"> en nog aanwezig</w:t>
      </w:r>
      <w:r w:rsidR="003504BA" w:rsidRPr="6916CCE1">
        <w:rPr>
          <w:rFonts w:ascii="Calibri" w:eastAsia="Calibri" w:hAnsi="Calibri" w:cs="Calibri"/>
          <w:sz w:val="24"/>
          <w:szCs w:val="24"/>
          <w:rPrChange w:id="671" w:author="Auteur">
            <w:rPr>
              <w:rFonts w:ascii="Arial" w:hAnsi="Arial" w:cs="Arial"/>
              <w:sz w:val="24"/>
              <w:szCs w:val="24"/>
            </w:rPr>
          </w:rPrChange>
        </w:rPr>
        <w:t>?</w:t>
      </w:r>
    </w:p>
    <w:p w14:paraId="4C149A81" w14:textId="77777777" w:rsidR="005C18ED" w:rsidRPr="006922A1" w:rsidRDefault="002333C1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72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67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Voor de hoofdwoning is </w:t>
      </w:r>
      <w:r w:rsidR="00BE46D7" w:rsidRPr="6916CCE1">
        <w:rPr>
          <w:rFonts w:ascii="Calibri" w:eastAsia="Calibri" w:hAnsi="Calibri" w:cs="Calibri"/>
          <w:i/>
          <w:iCs/>
          <w:sz w:val="24"/>
          <w:szCs w:val="24"/>
          <w:rPrChange w:id="67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wel/ geen vergunning verleend.</w:t>
      </w:r>
      <w:r w:rsidR="005C18ED" w:rsidRPr="6916CCE1">
        <w:rPr>
          <w:rFonts w:ascii="Calibri" w:eastAsia="Calibri" w:hAnsi="Calibri" w:cs="Calibri"/>
          <w:i/>
          <w:iCs/>
          <w:sz w:val="24"/>
          <w:szCs w:val="24"/>
          <w:rPrChange w:id="67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5C18ED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76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0B37FF8F" w14:textId="77777777" w:rsidR="000C3273" w:rsidRPr="006922A1" w:rsidRDefault="000C3273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77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67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De vergunning is verleend op … </w:t>
      </w:r>
      <w:r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79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72908431" w14:textId="2FCDF4E0" w:rsidR="005C18ED" w:rsidRPr="006922A1" w:rsidRDefault="00BE46D7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80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68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D</w:t>
      </w:r>
      <w:r w:rsidR="002333C1" w:rsidRPr="6916CCE1">
        <w:rPr>
          <w:rFonts w:ascii="Calibri" w:eastAsia="Calibri" w:hAnsi="Calibri" w:cs="Calibri"/>
          <w:i/>
          <w:iCs/>
          <w:sz w:val="24"/>
          <w:szCs w:val="24"/>
          <w:rPrChange w:id="68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e woning </w:t>
      </w:r>
      <w:r w:rsidR="003504BA" w:rsidRPr="6916CCE1">
        <w:rPr>
          <w:rFonts w:ascii="Calibri" w:eastAsia="Calibri" w:hAnsi="Calibri" w:cs="Calibri"/>
          <w:i/>
          <w:iCs/>
          <w:sz w:val="24"/>
          <w:szCs w:val="24"/>
          <w:rPrChange w:id="683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is </w:t>
      </w:r>
      <w:r w:rsidRPr="6916CCE1">
        <w:rPr>
          <w:rFonts w:ascii="Calibri" w:eastAsia="Calibri" w:hAnsi="Calibri" w:cs="Calibri"/>
          <w:i/>
          <w:iCs/>
          <w:sz w:val="24"/>
          <w:szCs w:val="24"/>
          <w:rPrChange w:id="684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wel/ niet </w:t>
      </w:r>
      <w:r w:rsidR="007D25B2" w:rsidRPr="6916CCE1">
        <w:rPr>
          <w:rFonts w:ascii="Calibri" w:eastAsia="Calibri" w:hAnsi="Calibri" w:cs="Calibri"/>
          <w:i/>
          <w:iCs/>
          <w:sz w:val="24"/>
          <w:szCs w:val="24"/>
          <w:rPrChange w:id="685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nog </w:t>
      </w:r>
      <w:r w:rsidR="003504BA" w:rsidRPr="6916CCE1">
        <w:rPr>
          <w:rFonts w:ascii="Calibri" w:eastAsia="Calibri" w:hAnsi="Calibri" w:cs="Calibri"/>
          <w:i/>
          <w:iCs/>
          <w:sz w:val="24"/>
          <w:szCs w:val="24"/>
          <w:rPrChange w:id="686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aanwezig.</w:t>
      </w:r>
      <w:r w:rsidR="005C18ED" w:rsidRPr="6916CCE1">
        <w:rPr>
          <w:rFonts w:ascii="Calibri" w:eastAsia="Calibri" w:hAnsi="Calibri" w:cs="Calibri"/>
          <w:i/>
          <w:iCs/>
          <w:sz w:val="24"/>
          <w:szCs w:val="24"/>
          <w:rPrChange w:id="687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05C18ED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688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1A37417E" w14:textId="2D2C5200" w:rsidR="003504BA" w:rsidRPr="006922A1" w:rsidRDefault="003504BA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689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3785A107" w14:textId="6BD38A74" w:rsidR="000E0CD8" w:rsidRPr="006922A1" w:rsidRDefault="001A2006" w:rsidP="6916CCE1">
      <w:pPr>
        <w:pStyle w:val="Lijstalinea"/>
        <w:numPr>
          <w:ilvl w:val="0"/>
          <w:numId w:val="4"/>
        </w:numPr>
        <w:spacing w:after="0"/>
        <w:rPr>
          <w:rFonts w:ascii="Calibri" w:eastAsia="Calibri" w:hAnsi="Calibri" w:cs="Calibri"/>
          <w:sz w:val="24"/>
          <w:szCs w:val="24"/>
          <w:rPrChange w:id="690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691" w:author="Auteur">
            <w:rPr>
              <w:rFonts w:ascii="Arial" w:hAnsi="Arial" w:cs="Arial"/>
              <w:sz w:val="24"/>
              <w:szCs w:val="24"/>
            </w:rPr>
          </w:rPrChange>
        </w:rPr>
        <w:t>De gemeente toetst of</w:t>
      </w:r>
      <w:r w:rsidR="001C6DCD" w:rsidRPr="6916CCE1">
        <w:rPr>
          <w:rFonts w:ascii="Calibri" w:eastAsia="Calibri" w:hAnsi="Calibri" w:cs="Calibri"/>
          <w:sz w:val="24"/>
          <w:szCs w:val="24"/>
          <w:rPrChange w:id="692" w:author="Auteur">
            <w:rPr>
              <w:rFonts w:ascii="Arial" w:hAnsi="Arial" w:cs="Arial"/>
              <w:sz w:val="24"/>
              <w:szCs w:val="24"/>
            </w:rPr>
          </w:rPrChange>
        </w:rPr>
        <w:t xml:space="preserve"> het bouwwerk</w:t>
      </w:r>
      <w:r w:rsidR="004B7677" w:rsidRPr="6916CCE1">
        <w:rPr>
          <w:rFonts w:ascii="Calibri" w:eastAsia="Calibri" w:hAnsi="Calibri" w:cs="Calibri"/>
          <w:sz w:val="24"/>
          <w:szCs w:val="24"/>
          <w:rPrChange w:id="693" w:author="Auteur">
            <w:rPr>
              <w:rFonts w:ascii="Arial" w:hAnsi="Arial" w:cs="Arial"/>
              <w:sz w:val="24"/>
              <w:szCs w:val="24"/>
            </w:rPr>
          </w:rPrChange>
        </w:rPr>
        <w:t xml:space="preserve">, waarin </w:t>
      </w:r>
      <w:r w:rsidR="00766683" w:rsidRPr="6916CCE1">
        <w:rPr>
          <w:rFonts w:ascii="Calibri" w:eastAsia="Calibri" w:hAnsi="Calibri" w:cs="Calibri"/>
          <w:sz w:val="24"/>
          <w:szCs w:val="24"/>
          <w:rPrChange w:id="694" w:author="Auteur">
            <w:rPr>
              <w:rFonts w:ascii="Arial" w:hAnsi="Arial" w:cs="Arial"/>
              <w:sz w:val="24"/>
              <w:szCs w:val="24"/>
            </w:rPr>
          </w:rPrChange>
        </w:rPr>
        <w:t>het bijwonen</w:t>
      </w:r>
      <w:r w:rsidR="004B7677" w:rsidRPr="6916CCE1">
        <w:rPr>
          <w:rFonts w:ascii="Calibri" w:eastAsia="Calibri" w:hAnsi="Calibri" w:cs="Calibri"/>
          <w:sz w:val="24"/>
          <w:szCs w:val="24"/>
          <w:rPrChange w:id="695" w:author="Auteur">
            <w:rPr>
              <w:rFonts w:ascii="Arial" w:hAnsi="Arial" w:cs="Arial"/>
              <w:sz w:val="24"/>
              <w:szCs w:val="24"/>
            </w:rPr>
          </w:rPrChange>
        </w:rPr>
        <w:t xml:space="preserve"> wordt gerealiseerd,</w:t>
      </w:r>
      <w:r w:rsidR="001C6DCD" w:rsidRPr="6916CCE1">
        <w:rPr>
          <w:rFonts w:ascii="Calibri" w:eastAsia="Calibri" w:hAnsi="Calibri" w:cs="Calibri"/>
          <w:sz w:val="24"/>
          <w:szCs w:val="24"/>
          <w:rPrChange w:id="696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Pr="6916CCE1">
        <w:rPr>
          <w:rFonts w:ascii="Calibri" w:eastAsia="Calibri" w:hAnsi="Calibri" w:cs="Calibri"/>
          <w:sz w:val="24"/>
          <w:szCs w:val="24"/>
          <w:rPrChange w:id="697" w:author="Auteur">
            <w:rPr>
              <w:rFonts w:ascii="Arial" w:hAnsi="Arial" w:cs="Arial"/>
              <w:sz w:val="24"/>
              <w:szCs w:val="24"/>
            </w:rPr>
          </w:rPrChange>
        </w:rPr>
        <w:t xml:space="preserve">past </w:t>
      </w:r>
      <w:r w:rsidR="001C6DCD" w:rsidRPr="6916CCE1">
        <w:rPr>
          <w:rFonts w:ascii="Calibri" w:eastAsia="Calibri" w:hAnsi="Calibri" w:cs="Calibri"/>
          <w:sz w:val="24"/>
          <w:szCs w:val="24"/>
          <w:rPrChange w:id="698" w:author="Auteur">
            <w:rPr>
              <w:rFonts w:ascii="Arial" w:hAnsi="Arial" w:cs="Arial"/>
              <w:sz w:val="24"/>
              <w:szCs w:val="24"/>
            </w:rPr>
          </w:rPrChange>
        </w:rPr>
        <w:t xml:space="preserve">binnen de bouwregels van </w:t>
      </w:r>
      <w:r w:rsidR="008B34D6" w:rsidRPr="6916CCE1">
        <w:rPr>
          <w:rFonts w:ascii="Calibri" w:eastAsia="Calibri" w:hAnsi="Calibri" w:cs="Calibri"/>
          <w:sz w:val="24"/>
          <w:szCs w:val="24"/>
          <w:rPrChange w:id="699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gemeentelijk omgevingsplan voor deze locatie </w:t>
      </w:r>
      <w:r w:rsidR="00C11A16" w:rsidRPr="6916CCE1">
        <w:rPr>
          <w:rFonts w:ascii="Calibri" w:eastAsia="Calibri" w:hAnsi="Calibri" w:cs="Calibri"/>
          <w:sz w:val="24"/>
          <w:szCs w:val="24"/>
          <w:rPrChange w:id="700" w:author="Auteur">
            <w:rPr>
              <w:rFonts w:ascii="Arial" w:hAnsi="Arial" w:cs="Arial"/>
              <w:sz w:val="24"/>
              <w:szCs w:val="24"/>
            </w:rPr>
          </w:rPrChange>
        </w:rPr>
        <w:t>en</w:t>
      </w:r>
      <w:r w:rsidR="00943E3E" w:rsidRPr="6916CCE1">
        <w:rPr>
          <w:rFonts w:ascii="Calibri" w:eastAsia="Calibri" w:hAnsi="Calibri" w:cs="Calibri"/>
          <w:sz w:val="24"/>
          <w:szCs w:val="24"/>
          <w:rPrChange w:id="701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  <w:r w:rsidR="00BD7D7C" w:rsidRPr="6916CCE1">
        <w:rPr>
          <w:rFonts w:ascii="Calibri" w:eastAsia="Calibri" w:hAnsi="Calibri" w:cs="Calibri"/>
          <w:sz w:val="24"/>
          <w:szCs w:val="24"/>
          <w:rPrChange w:id="702" w:author="Auteur">
            <w:rPr>
              <w:rFonts w:ascii="Arial" w:hAnsi="Arial" w:cs="Arial"/>
              <w:sz w:val="24"/>
              <w:szCs w:val="24"/>
            </w:rPr>
          </w:rPrChange>
        </w:rPr>
        <w:t>voldoet aan</w:t>
      </w:r>
      <w:r w:rsidR="00943E3E" w:rsidRPr="6916CCE1">
        <w:rPr>
          <w:rFonts w:ascii="Calibri" w:eastAsia="Calibri" w:hAnsi="Calibri" w:cs="Calibri"/>
          <w:sz w:val="24"/>
          <w:szCs w:val="24"/>
          <w:rPrChange w:id="703" w:author="Auteur">
            <w:rPr>
              <w:rFonts w:ascii="Arial" w:hAnsi="Arial" w:cs="Arial"/>
              <w:sz w:val="24"/>
              <w:szCs w:val="24"/>
            </w:rPr>
          </w:rPrChange>
        </w:rPr>
        <w:t xml:space="preserve"> de regels van het </w:t>
      </w:r>
      <w:r w:rsidR="00536127" w:rsidRPr="6916CCE1">
        <w:rPr>
          <w:rFonts w:ascii="Calibri" w:eastAsia="Calibri" w:hAnsi="Calibri" w:cs="Calibri"/>
          <w:sz w:val="24"/>
          <w:szCs w:val="24"/>
          <w:rPrChange w:id="704" w:author="Auteur">
            <w:rPr>
              <w:rFonts w:ascii="Arial" w:hAnsi="Arial" w:cs="Arial"/>
              <w:sz w:val="24"/>
              <w:szCs w:val="24"/>
            </w:rPr>
          </w:rPrChange>
        </w:rPr>
        <w:t>Besluit bouwwerken leefomgeving</w:t>
      </w:r>
      <w:r w:rsidR="00C11A16" w:rsidRPr="6916CCE1">
        <w:rPr>
          <w:rFonts w:ascii="Calibri" w:eastAsia="Calibri" w:hAnsi="Calibri" w:cs="Calibri"/>
          <w:sz w:val="24"/>
          <w:szCs w:val="24"/>
          <w:rPrChange w:id="705" w:author="Auteur">
            <w:rPr>
              <w:rFonts w:ascii="Arial" w:hAnsi="Arial" w:cs="Arial"/>
              <w:sz w:val="24"/>
              <w:szCs w:val="24"/>
            </w:rPr>
          </w:rPrChange>
        </w:rPr>
        <w:t>.</w:t>
      </w:r>
      <w:r w:rsidR="00746DC8" w:rsidRPr="6916CCE1">
        <w:rPr>
          <w:rFonts w:ascii="Calibri" w:eastAsia="Calibri" w:hAnsi="Calibri" w:cs="Calibri"/>
          <w:sz w:val="24"/>
          <w:szCs w:val="24"/>
          <w:rPrChange w:id="706" w:author="Auteur">
            <w:rPr>
              <w:rFonts w:ascii="Arial" w:hAnsi="Arial" w:cs="Arial"/>
              <w:sz w:val="24"/>
              <w:szCs w:val="24"/>
            </w:rPr>
          </w:rPrChange>
        </w:rPr>
        <w:t xml:space="preserve"> </w:t>
      </w:r>
    </w:p>
    <w:p w14:paraId="4C08C325" w14:textId="62782DE5" w:rsidR="003617DB" w:rsidRPr="00835A78" w:rsidRDefault="00E66076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707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08" w:author="Auteur">
            <w:rPr>
              <w:rFonts w:ascii="Arial" w:hAnsi="Arial" w:cs="Arial"/>
              <w:sz w:val="24"/>
              <w:szCs w:val="24"/>
            </w:rPr>
          </w:rPrChange>
        </w:rPr>
        <w:t>Bij een bestaand bouwwerk: i</w:t>
      </w:r>
      <w:r w:rsidR="004B7677" w:rsidRPr="6916CCE1">
        <w:rPr>
          <w:rFonts w:ascii="Calibri" w:eastAsia="Calibri" w:hAnsi="Calibri" w:cs="Calibri"/>
          <w:sz w:val="24"/>
          <w:szCs w:val="24"/>
          <w:rPrChange w:id="709" w:author="Auteur">
            <w:rPr>
              <w:rFonts w:ascii="Arial" w:hAnsi="Arial" w:cs="Arial"/>
              <w:sz w:val="24"/>
              <w:szCs w:val="24"/>
            </w:rPr>
          </w:rPrChange>
        </w:rPr>
        <w:t xml:space="preserve">s </w:t>
      </w:r>
      <w:r w:rsidRPr="6916CCE1">
        <w:rPr>
          <w:rFonts w:ascii="Calibri" w:eastAsia="Calibri" w:hAnsi="Calibri" w:cs="Calibri"/>
          <w:sz w:val="24"/>
          <w:szCs w:val="24"/>
          <w:rPrChange w:id="710" w:author="Auteur">
            <w:rPr>
              <w:rFonts w:ascii="Arial" w:hAnsi="Arial" w:cs="Arial"/>
              <w:sz w:val="24"/>
              <w:szCs w:val="24"/>
            </w:rPr>
          </w:rPrChange>
        </w:rPr>
        <w:t xml:space="preserve">in het verleden </w:t>
      </w:r>
      <w:r w:rsidR="00E7173E" w:rsidRPr="6916CCE1">
        <w:rPr>
          <w:rFonts w:ascii="Calibri" w:eastAsia="Calibri" w:hAnsi="Calibri" w:cs="Calibri"/>
          <w:sz w:val="24"/>
          <w:szCs w:val="24"/>
          <w:rPrChange w:id="711" w:author="Auteur">
            <w:rPr>
              <w:rFonts w:ascii="Arial" w:hAnsi="Arial" w:cs="Arial"/>
              <w:sz w:val="24"/>
              <w:szCs w:val="24"/>
            </w:rPr>
          </w:rPrChange>
        </w:rPr>
        <w:t xml:space="preserve">een vergunning </w:t>
      </w:r>
      <w:r w:rsidR="00FC26FA" w:rsidRPr="6916CCE1">
        <w:rPr>
          <w:rFonts w:ascii="Calibri" w:eastAsia="Calibri" w:hAnsi="Calibri" w:cs="Calibri"/>
          <w:sz w:val="24"/>
          <w:szCs w:val="24"/>
          <w:rPrChange w:id="712" w:author="Auteur">
            <w:rPr>
              <w:rFonts w:ascii="Arial" w:hAnsi="Arial" w:cs="Arial"/>
              <w:sz w:val="24"/>
              <w:szCs w:val="24"/>
            </w:rPr>
          </w:rPrChange>
        </w:rPr>
        <w:t xml:space="preserve">aangevraagd en </w:t>
      </w:r>
      <w:r w:rsidR="00E7173E" w:rsidRPr="6916CCE1">
        <w:rPr>
          <w:rFonts w:ascii="Calibri" w:eastAsia="Calibri" w:hAnsi="Calibri" w:cs="Calibri"/>
          <w:sz w:val="24"/>
          <w:szCs w:val="24"/>
          <w:rPrChange w:id="713" w:author="Auteur">
            <w:rPr>
              <w:rFonts w:ascii="Arial" w:hAnsi="Arial" w:cs="Arial"/>
              <w:sz w:val="24"/>
              <w:szCs w:val="24"/>
            </w:rPr>
          </w:rPrChange>
        </w:rPr>
        <w:t xml:space="preserve">verleend </w:t>
      </w:r>
      <w:r w:rsidR="00FC26FA" w:rsidRPr="6916CCE1">
        <w:rPr>
          <w:rFonts w:ascii="Calibri" w:eastAsia="Calibri" w:hAnsi="Calibri" w:cs="Calibri"/>
          <w:sz w:val="24"/>
          <w:szCs w:val="24"/>
          <w:rPrChange w:id="714" w:author="Auteur">
            <w:rPr>
              <w:rFonts w:ascii="Arial" w:hAnsi="Arial" w:cs="Arial"/>
              <w:sz w:val="24"/>
              <w:szCs w:val="24"/>
            </w:rPr>
          </w:rPrChange>
        </w:rPr>
        <w:t xml:space="preserve">of een melding gedaan </w:t>
      </w:r>
      <w:r w:rsidR="00E7173E" w:rsidRPr="6916CCE1">
        <w:rPr>
          <w:rFonts w:ascii="Calibri" w:eastAsia="Calibri" w:hAnsi="Calibri" w:cs="Calibri"/>
          <w:sz w:val="24"/>
          <w:szCs w:val="24"/>
          <w:rPrChange w:id="715" w:author="Auteur">
            <w:rPr>
              <w:rFonts w:ascii="Arial" w:hAnsi="Arial" w:cs="Arial"/>
              <w:sz w:val="24"/>
              <w:szCs w:val="24"/>
            </w:rPr>
          </w:rPrChange>
        </w:rPr>
        <w:t>voor de bouw van het bouwwerk</w:t>
      </w:r>
      <w:r w:rsidR="00FC26FA" w:rsidRPr="6916CCE1">
        <w:rPr>
          <w:rFonts w:ascii="Calibri" w:eastAsia="Calibri" w:hAnsi="Calibri" w:cs="Calibri"/>
          <w:sz w:val="24"/>
          <w:szCs w:val="24"/>
          <w:rPrChange w:id="716" w:author="Auteur">
            <w:rPr>
              <w:rFonts w:ascii="Arial" w:hAnsi="Arial" w:cs="Arial"/>
              <w:sz w:val="24"/>
              <w:szCs w:val="24"/>
            </w:rPr>
          </w:rPrChange>
        </w:rPr>
        <w:t>?</w:t>
      </w:r>
    </w:p>
    <w:p w14:paraId="7A53A33A" w14:textId="262E44E7" w:rsidR="005C18ED" w:rsidRPr="00835A78" w:rsidRDefault="37CC64A5" w:rsidP="6916CCE1">
      <w:pPr>
        <w:pStyle w:val="Lijstalinea"/>
        <w:spacing w:after="0"/>
        <w:ind w:left="360"/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717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</w:pPr>
      <w:r w:rsidRPr="6916CCE1">
        <w:rPr>
          <w:rFonts w:ascii="Calibri" w:eastAsia="Calibri" w:hAnsi="Calibri" w:cs="Calibri"/>
          <w:i/>
          <w:iCs/>
          <w:sz w:val="24"/>
          <w:szCs w:val="24"/>
          <w:rPrChange w:id="718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Voor het bouwwerk </w:t>
      </w:r>
      <w:r w:rsidR="4F3CAA3E" w:rsidRPr="6916CCE1">
        <w:rPr>
          <w:rFonts w:ascii="Calibri" w:eastAsia="Calibri" w:hAnsi="Calibri" w:cs="Calibri"/>
          <w:i/>
          <w:iCs/>
          <w:sz w:val="24"/>
          <w:szCs w:val="24"/>
          <w:rPrChange w:id="719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is in het </w:t>
      </w:r>
      <w:r w:rsidR="16D95A4E" w:rsidRPr="6916CCE1">
        <w:rPr>
          <w:rFonts w:ascii="Calibri" w:eastAsia="Calibri" w:hAnsi="Calibri" w:cs="Calibri"/>
          <w:i/>
          <w:iCs/>
          <w:sz w:val="24"/>
          <w:szCs w:val="24"/>
          <w:rPrChange w:id="720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verleden …</w:t>
      </w:r>
      <w:r w:rsidR="28FC8C96" w:rsidRPr="6916CCE1">
        <w:rPr>
          <w:rFonts w:ascii="Calibri" w:eastAsia="Calibri" w:hAnsi="Calibri" w:cs="Calibri"/>
          <w:i/>
          <w:iCs/>
          <w:sz w:val="24"/>
          <w:szCs w:val="24"/>
          <w:rPrChange w:id="721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>op x datum met beschikking nummer vergunning verleend. Voeg kenmerk en vergunning toe.</w:t>
      </w:r>
      <w:r w:rsidR="0CCBC670" w:rsidRPr="6916CCE1">
        <w:rPr>
          <w:rFonts w:ascii="Calibri" w:eastAsia="Calibri" w:hAnsi="Calibri" w:cs="Calibri"/>
          <w:i/>
          <w:iCs/>
          <w:sz w:val="24"/>
          <w:szCs w:val="24"/>
          <w:rPrChange w:id="722" w:author="Auteur">
            <w:rPr>
              <w:rFonts w:ascii="Arial" w:hAnsi="Arial" w:cs="Arial"/>
              <w:i/>
              <w:iCs/>
              <w:sz w:val="24"/>
              <w:szCs w:val="24"/>
            </w:rPr>
          </w:rPrChange>
        </w:rPr>
        <w:t xml:space="preserve"> </w:t>
      </w:r>
      <w:r w:rsidR="0CCBC670" w:rsidRPr="6916CCE1">
        <w:rPr>
          <w:rFonts w:ascii="Calibri" w:eastAsia="Calibri" w:hAnsi="Calibri" w:cs="Calibri"/>
          <w:b/>
          <w:bCs/>
          <w:i/>
          <w:iCs/>
          <w:color w:val="EE0000"/>
          <w:sz w:val="28"/>
          <w:szCs w:val="28"/>
          <w:rPrChange w:id="723" w:author="Auteur">
            <w:rPr>
              <w:rFonts w:ascii="Arial" w:hAnsi="Arial" w:cs="Arial"/>
              <w:b/>
              <w:bCs/>
              <w:i/>
              <w:iCs/>
              <w:color w:val="EE0000"/>
              <w:sz w:val="28"/>
              <w:szCs w:val="28"/>
            </w:rPr>
          </w:rPrChange>
        </w:rPr>
        <w:t>#</w:t>
      </w:r>
    </w:p>
    <w:p w14:paraId="47C113F4" w14:textId="75A9E13A" w:rsidR="006F0DC6" w:rsidRPr="00835A78" w:rsidRDefault="006F0DC6" w:rsidP="6916CCE1">
      <w:pPr>
        <w:pStyle w:val="Lijstalinea"/>
        <w:spacing w:after="0"/>
        <w:ind w:left="360"/>
        <w:rPr>
          <w:rFonts w:ascii="Calibri" w:eastAsia="Calibri" w:hAnsi="Calibri" w:cs="Calibri"/>
          <w:sz w:val="24"/>
          <w:szCs w:val="24"/>
          <w:rPrChange w:id="724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4D5C3205" w14:textId="77777777" w:rsidR="00472FFF" w:rsidRPr="00835A78" w:rsidRDefault="00472FFF" w:rsidP="6916CCE1">
      <w:pPr>
        <w:rPr>
          <w:rFonts w:ascii="Calibri" w:eastAsia="Calibri" w:hAnsi="Calibri" w:cs="Calibri"/>
          <w:sz w:val="24"/>
          <w:szCs w:val="24"/>
          <w:rPrChange w:id="725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26" w:author="Auteur">
            <w:rPr>
              <w:rFonts w:ascii="Arial" w:hAnsi="Arial" w:cs="Arial"/>
              <w:sz w:val="24"/>
              <w:szCs w:val="24"/>
            </w:rPr>
          </w:rPrChange>
        </w:rPr>
        <w:br w:type="page"/>
      </w:r>
    </w:p>
    <w:p w14:paraId="2EAF3E5B" w14:textId="3DF9F2B7" w:rsidR="00472FFF" w:rsidRPr="006922A1" w:rsidRDefault="00453136">
      <w:pPr>
        <w:pStyle w:val="Kop3"/>
        <w:rPr>
          <w:rPrChange w:id="727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pPrChange w:id="728" w:author="Aspert van, Linda" w:date="2026-10-05T15:45:00Z" w16du:dateUtc="2026-10-05T13:45:00Z">
          <w:pPr>
            <w:spacing w:after="0"/>
          </w:pPr>
        </w:pPrChange>
      </w:pPr>
      <w:r w:rsidRPr="6916CCE1">
        <w:rPr>
          <w:rPrChange w:id="729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lastRenderedPageBreak/>
        <w:t xml:space="preserve">4. </w:t>
      </w:r>
      <w:r w:rsidR="00837950" w:rsidRPr="6916CCE1">
        <w:rPr>
          <w:rPrChange w:id="730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 xml:space="preserve">ETFAL-motivering </w:t>
      </w:r>
      <w:r w:rsidR="00EE4BC9" w:rsidRPr="6916CCE1">
        <w:rPr>
          <w:rPrChange w:id="731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>bijwonen</w:t>
      </w:r>
      <w:r w:rsidRPr="6916CCE1">
        <w:rPr>
          <w:rPrChange w:id="732" w:author="Auteur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</w:rPrChange>
        </w:rPr>
        <w:t xml:space="preserve"> met zelfstandige voorzieningen</w:t>
      </w:r>
    </w:p>
    <w:p w14:paraId="3C3654A5" w14:textId="66D04F95" w:rsidR="00E84CFE" w:rsidRPr="006922A1" w:rsidRDefault="00E84CFE" w:rsidP="6916CCE1">
      <w:pPr>
        <w:spacing w:after="0"/>
        <w:rPr>
          <w:rFonts w:ascii="Calibri" w:eastAsia="Calibri" w:hAnsi="Calibri" w:cs="Calibri"/>
          <w:sz w:val="24"/>
          <w:szCs w:val="24"/>
          <w:rPrChange w:id="733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34" w:author="Auteur">
            <w:rPr>
              <w:rFonts w:ascii="Arial" w:hAnsi="Arial" w:cs="Arial"/>
              <w:sz w:val="24"/>
              <w:szCs w:val="24"/>
            </w:rPr>
          </w:rPrChange>
        </w:rPr>
        <w:t>Draagt het</w:t>
      </w:r>
      <w:r w:rsidR="00EE4BC9" w:rsidRPr="6916CCE1">
        <w:rPr>
          <w:rFonts w:ascii="Calibri" w:eastAsia="Calibri" w:hAnsi="Calibri" w:cs="Calibri"/>
          <w:sz w:val="24"/>
          <w:szCs w:val="24"/>
          <w:rPrChange w:id="735" w:author="Auteur">
            <w:rPr>
              <w:rFonts w:ascii="Arial" w:hAnsi="Arial" w:cs="Arial"/>
              <w:sz w:val="24"/>
              <w:szCs w:val="24"/>
            </w:rPr>
          </w:rPrChange>
        </w:rPr>
        <w:t xml:space="preserve"> bijwonen</w:t>
      </w:r>
      <w:r w:rsidR="005164D0" w:rsidRPr="6916CCE1">
        <w:rPr>
          <w:rFonts w:ascii="Calibri" w:eastAsia="Calibri" w:hAnsi="Calibri" w:cs="Calibri"/>
          <w:sz w:val="24"/>
          <w:szCs w:val="24"/>
          <w:rPrChange w:id="736" w:author="Auteur">
            <w:rPr>
              <w:rFonts w:ascii="Arial" w:hAnsi="Arial" w:cs="Arial"/>
              <w:sz w:val="24"/>
              <w:szCs w:val="24"/>
            </w:rPr>
          </w:rPrChange>
        </w:rPr>
        <w:t xml:space="preserve"> bij de hoofdwoning</w:t>
      </w:r>
      <w:r w:rsidRPr="6916CCE1">
        <w:rPr>
          <w:rFonts w:ascii="Calibri" w:eastAsia="Calibri" w:hAnsi="Calibri" w:cs="Calibri"/>
          <w:sz w:val="24"/>
          <w:szCs w:val="24"/>
          <w:rPrChange w:id="737" w:author="Auteur">
            <w:rPr>
              <w:rFonts w:ascii="Arial" w:hAnsi="Arial" w:cs="Arial"/>
              <w:sz w:val="24"/>
              <w:szCs w:val="24"/>
            </w:rPr>
          </w:rPrChange>
        </w:rPr>
        <w:t xml:space="preserve"> bij aan een </w:t>
      </w:r>
      <w:r w:rsidR="00717F51" w:rsidRPr="6916CCE1">
        <w:rPr>
          <w:rFonts w:ascii="Calibri" w:eastAsia="Calibri" w:hAnsi="Calibri" w:cs="Calibri"/>
          <w:sz w:val="24"/>
          <w:szCs w:val="24"/>
          <w:rPrChange w:id="738" w:author="Auteur">
            <w:rPr>
              <w:rFonts w:ascii="Arial" w:hAnsi="Arial" w:cs="Arial"/>
              <w:sz w:val="24"/>
              <w:szCs w:val="24"/>
            </w:rPr>
          </w:rPrChange>
        </w:rPr>
        <w:t>evenwichtige toedeling van functies aan de locatie (ETFAL)</w:t>
      </w:r>
      <w:r w:rsidR="00C01A09" w:rsidRPr="6916CCE1">
        <w:rPr>
          <w:rFonts w:ascii="Calibri" w:eastAsia="Calibri" w:hAnsi="Calibri" w:cs="Calibri"/>
          <w:sz w:val="24"/>
          <w:szCs w:val="24"/>
          <w:rPrChange w:id="739" w:author="Auteur">
            <w:rPr>
              <w:rFonts w:ascii="Arial" w:hAnsi="Arial" w:cs="Arial"/>
              <w:sz w:val="24"/>
              <w:szCs w:val="24"/>
            </w:rPr>
          </w:rPrChange>
        </w:rPr>
        <w:t xml:space="preserve">? </w:t>
      </w:r>
      <w:r w:rsidR="00853502" w:rsidRPr="6916CCE1">
        <w:rPr>
          <w:rFonts w:ascii="Calibri" w:eastAsia="Calibri" w:hAnsi="Calibri" w:cs="Calibri"/>
          <w:sz w:val="24"/>
          <w:szCs w:val="24"/>
          <w:rPrChange w:id="740" w:author="Auteur">
            <w:rPr>
              <w:rFonts w:ascii="Arial" w:hAnsi="Arial" w:cs="Arial"/>
              <w:sz w:val="24"/>
              <w:szCs w:val="24"/>
            </w:rPr>
          </w:rPrChange>
        </w:rPr>
        <w:t xml:space="preserve">Het </w:t>
      </w:r>
      <w:r w:rsidR="003E3955" w:rsidRPr="6916CCE1">
        <w:rPr>
          <w:rFonts w:ascii="Calibri" w:eastAsia="Calibri" w:hAnsi="Calibri" w:cs="Calibri"/>
          <w:sz w:val="24"/>
          <w:szCs w:val="24"/>
          <w:rPrChange w:id="741" w:author="Auteur">
            <w:rPr>
              <w:rFonts w:ascii="Arial" w:hAnsi="Arial" w:cs="Arial"/>
              <w:sz w:val="24"/>
              <w:szCs w:val="24"/>
            </w:rPr>
          </w:rPrChange>
        </w:rPr>
        <w:t>bijwonen</w:t>
      </w:r>
      <w:r w:rsidR="00853502" w:rsidRPr="6916CCE1">
        <w:rPr>
          <w:rFonts w:ascii="Calibri" w:eastAsia="Calibri" w:hAnsi="Calibri" w:cs="Calibri"/>
          <w:sz w:val="24"/>
          <w:szCs w:val="24"/>
          <w:rPrChange w:id="742" w:author="Auteur">
            <w:rPr>
              <w:rFonts w:ascii="Arial" w:hAnsi="Arial" w:cs="Arial"/>
              <w:sz w:val="24"/>
              <w:szCs w:val="24"/>
            </w:rPr>
          </w:rPrChange>
        </w:rPr>
        <w:t xml:space="preserve"> mag</w:t>
      </w:r>
      <w:r w:rsidR="004A2CAA" w:rsidRPr="6916CCE1">
        <w:rPr>
          <w:rFonts w:ascii="Calibri" w:eastAsia="Calibri" w:hAnsi="Calibri" w:cs="Calibri"/>
          <w:sz w:val="24"/>
          <w:szCs w:val="24"/>
          <w:rPrChange w:id="743" w:author="Auteur">
            <w:rPr>
              <w:rFonts w:ascii="Arial" w:hAnsi="Arial" w:cs="Arial"/>
              <w:sz w:val="24"/>
              <w:szCs w:val="24"/>
            </w:rPr>
          </w:rPrChange>
        </w:rPr>
        <w:t>:</w:t>
      </w:r>
    </w:p>
    <w:p w14:paraId="2E30D637" w14:textId="5CE9CB3A" w:rsidR="006825A1" w:rsidRPr="006922A1" w:rsidRDefault="3B53C1D0" w:rsidP="6916CCE1">
      <w:pPr>
        <w:pStyle w:val="Lijstalinea"/>
        <w:numPr>
          <w:ilvl w:val="0"/>
          <w:numId w:val="7"/>
        </w:numPr>
        <w:spacing w:after="0"/>
        <w:rPr>
          <w:rFonts w:ascii="Calibri" w:eastAsia="Calibri" w:hAnsi="Calibri" w:cs="Calibri"/>
          <w:sz w:val="24"/>
          <w:szCs w:val="24"/>
          <w:rPrChange w:id="744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45" w:author="Auteur">
            <w:rPr>
              <w:rFonts w:ascii="Arial" w:hAnsi="Arial" w:cs="Arial"/>
              <w:sz w:val="24"/>
              <w:szCs w:val="24"/>
            </w:rPr>
          </w:rPrChange>
        </w:rPr>
        <w:t>G</w:t>
      </w:r>
      <w:r w:rsidR="00E54CCA" w:rsidRPr="6916CCE1">
        <w:rPr>
          <w:rFonts w:ascii="Calibri" w:eastAsia="Calibri" w:hAnsi="Calibri" w:cs="Calibri"/>
          <w:sz w:val="24"/>
          <w:szCs w:val="24"/>
          <w:rPrChange w:id="746" w:author="Auteur">
            <w:rPr>
              <w:rFonts w:ascii="Arial" w:hAnsi="Arial" w:cs="Arial"/>
              <w:sz w:val="24"/>
              <w:szCs w:val="24"/>
            </w:rPr>
          </w:rPrChange>
        </w:rPr>
        <w:t>een verstoring van de openbare orde, veiligheid of gezondheid tot gevolg hebben.</w:t>
      </w:r>
    </w:p>
    <w:p w14:paraId="2E125B9A" w14:textId="3AE96567" w:rsidR="002D6A2D" w:rsidRPr="006922A1" w:rsidRDefault="53A38576" w:rsidP="6916CCE1">
      <w:pPr>
        <w:pStyle w:val="Lijstalinea"/>
        <w:numPr>
          <w:ilvl w:val="0"/>
          <w:numId w:val="7"/>
        </w:numPr>
        <w:spacing w:after="0"/>
        <w:rPr>
          <w:rFonts w:ascii="Calibri" w:eastAsia="Calibri" w:hAnsi="Calibri" w:cs="Calibri"/>
          <w:sz w:val="24"/>
          <w:szCs w:val="24"/>
          <w:rPrChange w:id="747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48" w:author="Auteur">
            <w:rPr>
              <w:rFonts w:ascii="Arial" w:hAnsi="Arial" w:cs="Arial"/>
              <w:sz w:val="24"/>
              <w:szCs w:val="24"/>
            </w:rPr>
          </w:rPrChange>
        </w:rPr>
        <w:t>G</w:t>
      </w:r>
      <w:r w:rsidR="004F163B" w:rsidRPr="6916CCE1">
        <w:rPr>
          <w:rFonts w:ascii="Calibri" w:eastAsia="Calibri" w:hAnsi="Calibri" w:cs="Calibri"/>
          <w:sz w:val="24"/>
          <w:szCs w:val="24"/>
          <w:rPrChange w:id="749" w:author="Auteur">
            <w:rPr>
              <w:rFonts w:ascii="Arial" w:hAnsi="Arial" w:cs="Arial"/>
              <w:sz w:val="24"/>
              <w:szCs w:val="24"/>
            </w:rPr>
          </w:rPrChange>
        </w:rPr>
        <w:t xml:space="preserve">een verstoring van een geordend woon- en leefmilieu in de omgeving </w:t>
      </w:r>
      <w:r w:rsidR="004B609E" w:rsidRPr="6916CCE1">
        <w:rPr>
          <w:rFonts w:ascii="Calibri" w:eastAsia="Calibri" w:hAnsi="Calibri" w:cs="Calibri"/>
          <w:sz w:val="24"/>
          <w:szCs w:val="24"/>
          <w:rPrChange w:id="750" w:author="Auteur">
            <w:rPr>
              <w:rFonts w:ascii="Arial" w:hAnsi="Arial" w:cs="Arial"/>
              <w:sz w:val="24"/>
              <w:szCs w:val="24"/>
            </w:rPr>
          </w:rPrChange>
        </w:rPr>
        <w:t>tot gevolg hebben.</w:t>
      </w:r>
    </w:p>
    <w:p w14:paraId="19422665" w14:textId="75D752D0" w:rsidR="004B609E" w:rsidRPr="006922A1" w:rsidRDefault="2CDDF455" w:rsidP="6916CCE1">
      <w:pPr>
        <w:pStyle w:val="Lijstalinea"/>
        <w:numPr>
          <w:ilvl w:val="0"/>
          <w:numId w:val="7"/>
        </w:numPr>
        <w:spacing w:after="0"/>
        <w:rPr>
          <w:rFonts w:ascii="Calibri" w:eastAsia="Calibri" w:hAnsi="Calibri" w:cs="Calibri"/>
          <w:sz w:val="24"/>
          <w:szCs w:val="24"/>
          <w:rPrChange w:id="751" w:author="Auteur">
            <w:rPr>
              <w:rFonts w:ascii="Arial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sz w:val="24"/>
          <w:szCs w:val="24"/>
          <w:rPrChange w:id="752" w:author="Auteur">
            <w:rPr>
              <w:rFonts w:ascii="Arial" w:hAnsi="Arial" w:cs="Arial"/>
              <w:sz w:val="24"/>
              <w:szCs w:val="24"/>
            </w:rPr>
          </w:rPrChange>
        </w:rPr>
        <w:t>N</w:t>
      </w:r>
      <w:r w:rsidR="004B609E" w:rsidRPr="6916CCE1">
        <w:rPr>
          <w:rFonts w:ascii="Calibri" w:eastAsia="Calibri" w:hAnsi="Calibri" w:cs="Calibri"/>
          <w:sz w:val="24"/>
          <w:szCs w:val="24"/>
          <w:rPrChange w:id="753" w:author="Auteur">
            <w:rPr>
              <w:rFonts w:ascii="Arial" w:hAnsi="Arial" w:cs="Arial"/>
              <w:sz w:val="24"/>
              <w:szCs w:val="24"/>
            </w:rPr>
          </w:rPrChange>
        </w:rPr>
        <w:t>iet leiden tot een onevenredige beperking van de gebruiksmogelijkheden van aangrenzende percelen.</w:t>
      </w:r>
    </w:p>
    <w:p w14:paraId="50EFEFCC" w14:textId="77777777" w:rsidR="00CD6726" w:rsidRPr="006922A1" w:rsidRDefault="00CD6726" w:rsidP="6916CCE1">
      <w:pPr>
        <w:spacing w:after="0"/>
        <w:rPr>
          <w:rFonts w:ascii="Calibri" w:eastAsia="Calibri" w:hAnsi="Calibri" w:cs="Calibri"/>
          <w:sz w:val="24"/>
          <w:szCs w:val="24"/>
          <w:rPrChange w:id="754" w:author="Auteur">
            <w:rPr>
              <w:rFonts w:ascii="Arial" w:hAnsi="Arial" w:cs="Arial"/>
              <w:sz w:val="24"/>
              <w:szCs w:val="24"/>
            </w:rPr>
          </w:rPrChange>
        </w:rPr>
      </w:pPr>
    </w:p>
    <w:p w14:paraId="61E3B3AF" w14:textId="0695A128" w:rsidR="00CD6726" w:rsidRPr="006922A1" w:rsidRDefault="00CD6726" w:rsidP="6916CCE1">
      <w:pPr>
        <w:spacing w:after="0" w:line="280" w:lineRule="exact"/>
        <w:rPr>
          <w:rFonts w:ascii="Calibri" w:eastAsia="Calibri" w:hAnsi="Calibri" w:cs="Calibri"/>
          <w:kern w:val="0"/>
          <w:sz w:val="24"/>
          <w:szCs w:val="24"/>
          <w14:ligatures w14:val="none"/>
          <w:rPrChange w:id="755" w:author="Auteur">
            <w:rPr>
              <w:rFonts w:ascii="Arial" w:eastAsia="Calibri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56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In het kader van </w:t>
      </w:r>
      <w:r w:rsidR="00C01A09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57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ETFAL </w:t>
      </w: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58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is van belang dat sprake is van een tijdelijk te verlenen omgevingsvergunning voor </w:t>
      </w:r>
      <w:r w:rsidR="003E3955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59" w:author="Auteur">
            <w:rPr>
              <w:rFonts w:ascii="Arial" w:eastAsia="Calibri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60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. Na het verlopen van de verleende omgevingsvergunning komt </w:t>
      </w:r>
      <w:r w:rsidR="008E45D3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61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het gebruik </w:t>
      </w:r>
      <w:r w:rsidR="003E3955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62" w:author="Auteur">
            <w:rPr>
              <w:rFonts w:ascii="Arial" w:eastAsia="Calibri" w:hAnsi="Arial" w:cs="Arial"/>
              <w:sz w:val="24"/>
              <w:szCs w:val="24"/>
            </w:rPr>
          </w:rPrChange>
        </w:rPr>
        <w:t>voor bijwonen</w:t>
      </w: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63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 te vervallen en resteren enkel weer de nu al toegestane activiteiten. De ETFAL-toetsing kan daardoor minder uitgebreid zijn en gericht op de aspecten die specifiek voor de tijdelijke activiteiten van belang zijn.</w:t>
      </w:r>
    </w:p>
    <w:p w14:paraId="2230739D" w14:textId="77777777" w:rsidR="00CD6726" w:rsidRPr="006922A1" w:rsidRDefault="00CD6726" w:rsidP="6916CCE1">
      <w:pPr>
        <w:spacing w:after="0" w:line="280" w:lineRule="exact"/>
        <w:rPr>
          <w:rFonts w:ascii="Calibri" w:eastAsia="Calibri" w:hAnsi="Calibri" w:cs="Calibri"/>
          <w:kern w:val="0"/>
          <w:sz w:val="24"/>
          <w:szCs w:val="24"/>
          <w14:ligatures w14:val="none"/>
          <w:rPrChange w:id="764" w:author="Auteur">
            <w:rPr>
              <w:rFonts w:ascii="Arial" w:eastAsia="Calibri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765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In navolgend overzicht zijn de diverse aspecten voor de ETFAL-toetsing benoemd en vindt per aspect een korte toetsing plaats. </w:t>
      </w:r>
    </w:p>
    <w:p w14:paraId="1B6C4112" w14:textId="77777777" w:rsidR="003E5BF4" w:rsidRPr="006922A1" w:rsidRDefault="003E5BF4" w:rsidP="6916CCE1">
      <w:pPr>
        <w:spacing w:after="0" w:line="280" w:lineRule="exact"/>
        <w:rPr>
          <w:rFonts w:ascii="Calibri" w:eastAsia="Calibri" w:hAnsi="Calibri" w:cs="Calibri"/>
          <w:kern w:val="0"/>
          <w:sz w:val="24"/>
          <w:szCs w:val="24"/>
          <w14:ligatures w14:val="none"/>
          <w:rPrChange w:id="766" w:author="Auteur">
            <w:rPr>
              <w:rFonts w:ascii="Arial" w:eastAsia="Calibri" w:hAnsi="Arial" w:cs="Arial"/>
              <w:sz w:val="24"/>
              <w:szCs w:val="24"/>
            </w:rPr>
          </w:rPrChange>
        </w:rPr>
      </w:pPr>
    </w:p>
    <w:p w14:paraId="6559664A" w14:textId="711DBBE9" w:rsidR="004238A5" w:rsidRPr="006922A1" w:rsidRDefault="000659DA" w:rsidP="6916CCE1">
      <w:pPr>
        <w:spacing w:after="0" w:line="280" w:lineRule="exact"/>
        <w:ind w:left="340" w:hanging="340"/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67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b/>
          <w:bCs/>
          <w:color w:val="EE0000"/>
          <w:kern w:val="0"/>
          <w:sz w:val="24"/>
          <w:szCs w:val="24"/>
          <w14:ligatures w14:val="none"/>
          <w:rPrChange w:id="768" w:author="Auteur">
            <w:rPr>
              <w:rFonts w:ascii="Arial" w:eastAsia="Calibri" w:hAnsi="Arial" w:cs="Arial"/>
              <w:b/>
              <w:bCs/>
              <w:color w:val="EE0000"/>
              <w:sz w:val="24"/>
              <w:szCs w:val="24"/>
            </w:rPr>
          </w:rPrChange>
        </w:rPr>
        <w:t>!!</w:t>
      </w:r>
      <w:r>
        <w:tab/>
      </w:r>
      <w:r w:rsidR="00B33FAB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69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In onderstaand overzicht nagaan of de tekst</w:t>
      </w:r>
      <w:r w:rsidR="00D833EE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0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en in de kolom ‘Beoordeling’ van toepassing zijn op </w:t>
      </w:r>
      <w:r w:rsidR="003E3955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1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jo</w:t>
      </w:r>
      <w:r w:rsidR="00D833EE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2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uw locatie. </w:t>
      </w:r>
      <w:r w:rsidR="000B113E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3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Is dit niet het geval dan kan </w:t>
      </w:r>
      <w:r w:rsidR="00E328A6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4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het bijwonen</w:t>
      </w:r>
      <w:r w:rsidR="000B113E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5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 niet </w:t>
      </w:r>
      <w:r w:rsidR="00A93775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6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of niet </w:t>
      </w:r>
      <w:r w:rsidR="000B113E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7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zondermeer gerealiseerd worden en is voor het betreffende aspect een </w:t>
      </w:r>
      <w:r w:rsidR="00F20389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8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aanvullende onderbouwing noodzakelijk.</w:t>
      </w:r>
    </w:p>
    <w:p w14:paraId="0957CE27" w14:textId="5C9ED19B" w:rsidR="00FA4E97" w:rsidRPr="006922A1" w:rsidRDefault="031B8760" w:rsidP="6916CCE1">
      <w:pPr>
        <w:spacing w:after="0" w:line="280" w:lineRule="exact"/>
        <w:ind w:left="340" w:hanging="340"/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</w:rPr>
      </w:pPr>
      <w:r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79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Als</w:t>
      </w:r>
      <w:r w:rsidR="000C79D5" w:rsidRPr="6916CCE1">
        <w:rPr>
          <w:rFonts w:ascii="Calibri" w:eastAsia="Calibri" w:hAnsi="Calibri" w:cs="Calibri"/>
          <w:color w:val="EE0000"/>
          <w:sz w:val="24"/>
          <w:szCs w:val="24"/>
          <w:rPrChange w:id="780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 </w:t>
      </w:r>
      <w:r w:rsidR="1F71B44E" w:rsidRPr="6916CCE1">
        <w:rPr>
          <w:rFonts w:ascii="Calibri" w:eastAsia="Calibri" w:hAnsi="Calibri" w:cs="Calibri"/>
          <w:color w:val="EE0000"/>
          <w:sz w:val="24"/>
          <w:szCs w:val="24"/>
          <w:rPrChange w:id="781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er </w:t>
      </w:r>
      <w:r w:rsidR="000C79D5" w:rsidRPr="6916CCE1">
        <w:rPr>
          <w:rFonts w:ascii="Calibri" w:eastAsia="Calibri" w:hAnsi="Calibri" w:cs="Calibri"/>
          <w:color w:val="EE0000"/>
          <w:sz w:val="24"/>
          <w:szCs w:val="24"/>
          <w:rPrChange w:id="782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keuzemogelijkheden zijn aangegeven</w:t>
      </w:r>
      <w:r w:rsidR="004D1BA1" w:rsidRPr="6916CCE1">
        <w:rPr>
          <w:rFonts w:ascii="Calibri" w:eastAsia="Calibri" w:hAnsi="Calibri" w:cs="Calibri"/>
          <w:color w:val="EE0000"/>
          <w:sz w:val="24"/>
          <w:szCs w:val="24"/>
          <w:rPrChange w:id="783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, de niet van toepassing zijnde keuzemogelijkheid doorhalen.</w:t>
      </w:r>
    </w:p>
    <w:p w14:paraId="446BF284" w14:textId="34121137" w:rsidR="00C75B15" w:rsidRPr="00835A78" w:rsidRDefault="00C75B15" w:rsidP="6916CCE1">
      <w:pPr>
        <w:spacing w:after="0" w:line="280" w:lineRule="exact"/>
        <w:ind w:left="340" w:hanging="340"/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</w:rPr>
      </w:pPr>
      <w:r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84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Hierbij het advies </w:t>
      </w:r>
      <w:r w:rsidR="00E328A6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85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je</w:t>
      </w:r>
      <w:r w:rsidR="00BA6EDC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86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 bij het nagaan van de beoordeling te laten helpen door een </w:t>
      </w:r>
      <w:r w:rsidR="006E5C6F"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87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>deskundige/</w:t>
      </w:r>
      <w:r w:rsidRPr="6916CCE1">
        <w:rPr>
          <w:rFonts w:ascii="Calibri" w:eastAsia="Calibri" w:hAnsi="Calibri" w:cs="Calibri"/>
          <w:color w:val="EE0000"/>
          <w:kern w:val="0"/>
          <w:sz w:val="24"/>
          <w:szCs w:val="24"/>
          <w14:ligatures w14:val="none"/>
          <w:rPrChange w:id="788" w:author="Auteur">
            <w:rPr>
              <w:rFonts w:ascii="Arial" w:eastAsia="Calibri" w:hAnsi="Arial" w:cs="Arial"/>
              <w:color w:val="EE0000"/>
              <w:sz w:val="24"/>
              <w:szCs w:val="24"/>
            </w:rPr>
          </w:rPrChange>
        </w:rPr>
        <w:t xml:space="preserve"> adviseur.</w:t>
      </w:r>
    </w:p>
    <w:p w14:paraId="49C71DE7" w14:textId="7C439694" w:rsidR="00CD6726" w:rsidRPr="00835A78" w:rsidRDefault="00CD6726" w:rsidP="6916CCE1">
      <w:pPr>
        <w:spacing w:after="0" w:line="280" w:lineRule="exact"/>
        <w:rPr>
          <w:rFonts w:ascii="Calibri" w:eastAsia="Calibri" w:hAnsi="Calibri" w:cs="Calibri"/>
          <w:kern w:val="0"/>
          <w:sz w:val="24"/>
          <w:szCs w:val="24"/>
          <w14:ligatures w14:val="none"/>
          <w:rPrChange w:id="789" w:author="Auteur">
            <w:rPr>
              <w:rFonts w:ascii="Arial" w:eastAsia="Calibri" w:hAnsi="Arial" w:cs="Arial"/>
              <w:sz w:val="24"/>
              <w:szCs w:val="24"/>
            </w:rPr>
          </w:rPrChange>
        </w:rPr>
      </w:pPr>
    </w:p>
    <w:tbl>
      <w:tblPr>
        <w:tblStyle w:val="Tabelraster1"/>
        <w:tblW w:w="9072" w:type="dxa"/>
        <w:tblLook w:val="04A0" w:firstRow="1" w:lastRow="0" w:firstColumn="1" w:lastColumn="0" w:noHBand="0" w:noVBand="1"/>
      </w:tblPr>
      <w:tblGrid>
        <w:gridCol w:w="3170"/>
        <w:gridCol w:w="5902"/>
      </w:tblGrid>
      <w:tr w:rsidR="00CD6726" w:rsidRPr="00835A78" w14:paraId="187D5C64" w14:textId="77777777" w:rsidTr="6916CCE1">
        <w:trPr>
          <w:cantSplit/>
        </w:trPr>
        <w:tc>
          <w:tcPr>
            <w:tcW w:w="9072" w:type="dxa"/>
            <w:gridSpan w:val="2"/>
          </w:tcPr>
          <w:p w14:paraId="76D30540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b/>
                <w:bCs/>
                <w:sz w:val="24"/>
                <w:szCs w:val="24"/>
                <w:rPrChange w:id="790" w:author="Auteur">
                  <w:rPr>
                    <w:rFonts w:ascii="Arial" w:eastAsia="Calibri" w:hAnsi="Arial" w:cs="Arial"/>
                    <w:b/>
                    <w:b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b/>
                <w:bCs/>
                <w:sz w:val="24"/>
                <w:szCs w:val="24"/>
                <w:rPrChange w:id="791" w:author="Auteur">
                  <w:rPr>
                    <w:rFonts w:ascii="Arial" w:eastAsia="Calibri" w:hAnsi="Arial" w:cs="Arial"/>
                    <w:b/>
                    <w:bCs/>
                    <w:sz w:val="24"/>
                    <w:szCs w:val="24"/>
                  </w:rPr>
                </w:rPrChange>
              </w:rPr>
              <w:t>ETFAL-toetsing</w:t>
            </w:r>
          </w:p>
        </w:tc>
      </w:tr>
      <w:tr w:rsidR="00CD6726" w:rsidRPr="00835A78" w14:paraId="1B654901" w14:textId="77777777" w:rsidTr="6916CCE1">
        <w:trPr>
          <w:cantSplit/>
        </w:trPr>
        <w:tc>
          <w:tcPr>
            <w:tcW w:w="3170" w:type="dxa"/>
          </w:tcPr>
          <w:p w14:paraId="1C4E30C9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rPrChange w:id="792" w:author="Auteur">
                  <w:rPr>
                    <w:rFonts w:ascii="Arial" w:eastAsia="Calibri" w:hAnsi="Arial" w:cs="Arial"/>
                    <w:b/>
                    <w:bCs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rPrChange w:id="793" w:author="Auteur">
                  <w:rPr>
                    <w:rFonts w:ascii="Arial" w:eastAsia="Calibri" w:hAnsi="Arial" w:cs="Arial"/>
                    <w:b/>
                    <w:bCs/>
                    <w:i/>
                    <w:iCs/>
                    <w:sz w:val="24"/>
                    <w:szCs w:val="24"/>
                  </w:rPr>
                </w:rPrChange>
              </w:rPr>
              <w:t>Aspect</w:t>
            </w:r>
          </w:p>
        </w:tc>
        <w:tc>
          <w:tcPr>
            <w:tcW w:w="5902" w:type="dxa"/>
          </w:tcPr>
          <w:p w14:paraId="7EB25B4B" w14:textId="373EFEC5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rPrChange w:id="794" w:author="Auteur">
                  <w:rPr>
                    <w:rFonts w:ascii="Arial" w:eastAsia="Calibri" w:hAnsi="Arial" w:cs="Arial"/>
                    <w:b/>
                    <w:bCs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rPrChange w:id="795" w:author="Auteur">
                  <w:rPr>
                    <w:rFonts w:ascii="Arial" w:eastAsia="Calibri" w:hAnsi="Arial" w:cs="Arial"/>
                    <w:b/>
                    <w:bCs/>
                    <w:i/>
                    <w:iCs/>
                    <w:sz w:val="24"/>
                    <w:szCs w:val="24"/>
                  </w:rPr>
                </w:rPrChange>
              </w:rPr>
              <w:t>Beoordeling</w:t>
            </w:r>
            <w:r w:rsidR="009509A4" w:rsidRPr="6916CCE1"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rPrChange w:id="796" w:author="Auteur">
                  <w:rPr>
                    <w:rFonts w:ascii="Arial" w:eastAsia="Calibri" w:hAnsi="Arial" w:cs="Arial"/>
                    <w:b/>
                    <w:bCs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9509A4" w:rsidRPr="6916CCE1">
              <w:rPr>
                <w:rFonts w:ascii="Calibri" w:eastAsia="Calibri" w:hAnsi="Calibri" w:cs="Calibri"/>
                <w:b/>
                <w:bCs/>
                <w:color w:val="EE0000"/>
                <w:sz w:val="24"/>
                <w:szCs w:val="24"/>
                <w:rPrChange w:id="797" w:author="Auteur">
                  <w:rPr>
                    <w:rFonts w:ascii="Arial" w:eastAsia="Calibri" w:hAnsi="Arial" w:cs="Arial"/>
                    <w:b/>
                    <w:bCs/>
                    <w:color w:val="EE0000"/>
                    <w:sz w:val="24"/>
                    <w:szCs w:val="24"/>
                  </w:rPr>
                </w:rPrChange>
              </w:rPr>
              <w:t>!!</w:t>
            </w:r>
          </w:p>
        </w:tc>
      </w:tr>
      <w:tr w:rsidR="00CD6726" w:rsidRPr="00835A78" w14:paraId="220F9AD1" w14:textId="77777777" w:rsidTr="6916CCE1">
        <w:trPr>
          <w:cantSplit/>
        </w:trPr>
        <w:tc>
          <w:tcPr>
            <w:tcW w:w="3170" w:type="dxa"/>
          </w:tcPr>
          <w:p w14:paraId="17AE6F7A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798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79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Milieubelastende activiteit</w:t>
            </w:r>
          </w:p>
        </w:tc>
        <w:tc>
          <w:tcPr>
            <w:tcW w:w="5902" w:type="dxa"/>
          </w:tcPr>
          <w:p w14:paraId="19F75312" w14:textId="3A4EB4C8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</w:t>
            </w:r>
            <w:r w:rsidR="003347D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003A5B8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="003347D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003A5B8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een </w:t>
            </w:r>
            <w:r w:rsidR="003347D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hoofd</w:t>
            </w:r>
            <w:r w:rsidR="003A5B8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woning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0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niet aan te merken als een milieubelastende activiteit.</w:t>
            </w:r>
          </w:p>
          <w:p w14:paraId="403A9269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80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72B05CF0" w14:textId="77777777" w:rsidTr="6916CCE1">
        <w:trPr>
          <w:cantSplit/>
        </w:trPr>
        <w:tc>
          <w:tcPr>
            <w:tcW w:w="3170" w:type="dxa"/>
          </w:tcPr>
          <w:p w14:paraId="4BB30124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81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81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Externe veiligheid</w:t>
            </w:r>
          </w:p>
        </w:tc>
        <w:tc>
          <w:tcPr>
            <w:tcW w:w="5902" w:type="dxa"/>
          </w:tcPr>
          <w:p w14:paraId="2D3FAB47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Conform het Register Externe Veiligheidsrisico’s ligt het projectgebied niet binnen pr- en vergelijkbare contouren of aandachtsgebieden van stationaire activiteiten, buisleidingen of vervoersassen (behorend tot een Basisnet) in de omgeving. </w:t>
            </w:r>
          </w:p>
          <w:p w14:paraId="7E9A9D87" w14:textId="635E7135" w:rsidR="00CD6726" w:rsidRPr="006922A1" w:rsidRDefault="003A5B8F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bijwonen </w:t>
            </w:r>
            <w:r w:rsidR="00601BB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een </w:t>
            </w:r>
            <w:r w:rsidR="00601BB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hoofd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1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woning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2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verder niet aan te merken als een activiteit die risico’s voor de externe veiligheid met zich meebrengt.</w:t>
            </w:r>
          </w:p>
          <w:p w14:paraId="0C9A42FA" w14:textId="4B37312C" w:rsidR="00CD6726" w:rsidRPr="006922A1" w:rsidRDefault="00601BB9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2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2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2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leidt niet tot risico’s voor de externe veiligheid.</w:t>
            </w:r>
          </w:p>
          <w:p w14:paraId="150818E9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824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1FD8F649" w14:textId="77777777" w:rsidTr="6916CCE1">
        <w:trPr>
          <w:cantSplit/>
        </w:trPr>
        <w:tc>
          <w:tcPr>
            <w:tcW w:w="3170" w:type="dxa"/>
          </w:tcPr>
          <w:p w14:paraId="72EA492A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825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826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lastRenderedPageBreak/>
              <w:t>Water</w:t>
            </w:r>
          </w:p>
        </w:tc>
        <w:tc>
          <w:tcPr>
            <w:tcW w:w="5902" w:type="dxa"/>
          </w:tcPr>
          <w:p w14:paraId="4B34A659" w14:textId="77777777" w:rsidR="00063934" w:rsidRPr="006922A1" w:rsidRDefault="00063934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82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82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1.</w:t>
            </w:r>
          </w:p>
          <w:p w14:paraId="2105B257" w14:textId="285D984F" w:rsidR="00CD6726" w:rsidRPr="006922A1" w:rsidRDefault="003469AE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2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</w:t>
            </w:r>
            <w:r w:rsidR="004F15F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t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4F15F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gerealiseerd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binnen een bestaand gebouw. Het </w:t>
            </w:r>
            <w:r w:rsidR="00B7492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(maximaal toelaatbare)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verhard oppervlak wijzigt </w:t>
            </w:r>
            <w:r w:rsidR="00FC6DF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daardoor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3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niet, </w:t>
            </w:r>
            <w:r w:rsidR="00BA4D1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1C0D0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kan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hydrologisch neutraal </w:t>
            </w:r>
            <w:r w:rsidR="00FC6DF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(HNO)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worden ontwikkeld. </w:t>
            </w:r>
          </w:p>
          <w:p w14:paraId="7297849A" w14:textId="3B8DEF54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</w:t>
            </w:r>
            <w:r w:rsidR="00BA4D1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001C0D0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4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raakt geen waterbelangen.</w:t>
            </w:r>
          </w:p>
          <w:p w14:paraId="08113F3B" w14:textId="77777777" w:rsidR="00063934" w:rsidRPr="006922A1" w:rsidRDefault="00063934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85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85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2.</w:t>
            </w:r>
          </w:p>
          <w:p w14:paraId="49E686D4" w14:textId="0401AE13" w:rsidR="00EC60C0" w:rsidRPr="006922A1" w:rsidRDefault="00BA4D17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</w:t>
            </w:r>
            <w:r w:rsidR="00F135E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n</w:t>
            </w:r>
            <w:r w:rsidR="00F5797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een nieuw gebouw</w:t>
            </w:r>
            <w:r w:rsidR="00390FA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 dat op basis van</w:t>
            </w:r>
            <w:r w:rsidR="00DA1F8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06393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de bouwmogelijkheden in </w:t>
            </w:r>
            <w:r w:rsidR="00DA1F8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5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omgevingsplan </w:t>
            </w:r>
            <w:r w:rsidR="0006393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gebouwd mag worden</w:t>
            </w:r>
            <w:r w:rsidR="00A74B2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</w:t>
            </w:r>
            <w:r w:rsidR="0006393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A74B2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</w:t>
            </w:r>
            <w:r w:rsidR="005253F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f </w:t>
            </w:r>
            <w:r w:rsidR="00A74B2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 een tijdelijke woonunit. </w:t>
            </w:r>
            <w:r w:rsidR="00E819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(maximaal toelaatbare) verhard oppervlak wijzigt daardoor wel</w:t>
            </w:r>
            <w:r w:rsidR="006D735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  <w:r w:rsidR="00E253A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ED38E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6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</w:t>
            </w:r>
            <w:r w:rsidR="00F135E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00ED38E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raakt wel een waterbelang. </w:t>
            </w:r>
            <w:r w:rsidR="00E253A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Om </w:t>
            </w:r>
            <w:r w:rsidR="00F135E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E819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E253A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toch</w:t>
            </w:r>
            <w:r w:rsidR="00E819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hydrologisch neutraal (HNO) </w:t>
            </w:r>
            <w:r w:rsidR="00E253A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te</w:t>
            </w:r>
            <w:r w:rsidR="00E819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E253A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7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kunnen </w:t>
            </w:r>
            <w:r w:rsidR="00E819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ontwikkel</w:t>
            </w:r>
            <w:r w:rsidR="00E253A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en, </w:t>
            </w:r>
            <w:r w:rsidR="00577E0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worden</w:t>
            </w:r>
            <w:r w:rsidR="003C066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waterbergings- en infiltratievoorzieningen </w:t>
            </w:r>
            <w:r w:rsidR="00577E0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aangelegd, met voldoende </w:t>
            </w:r>
            <w:r w:rsidR="00C248D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opvang</w:t>
            </w:r>
            <w:r w:rsidR="00577E0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capaciteit</w:t>
            </w:r>
            <w:r w:rsidR="00E819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  <w:r w:rsidR="0001796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</w:p>
          <w:p w14:paraId="38270DD8" w14:textId="02D63049" w:rsidR="00CD6726" w:rsidRPr="006922A1" w:rsidRDefault="0001796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8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Een beschrijving van de </w:t>
            </w:r>
            <w:r w:rsidR="00C248D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aan te leggen voorzieningen, met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berekening van de benodigde </w:t>
            </w:r>
            <w:r w:rsidR="00C248D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opvang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capaciteit</w:t>
            </w:r>
            <w:r w:rsidR="004908F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, </w:t>
            </w:r>
            <w:r w:rsidR="00A9613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heb ik</w:t>
            </w:r>
            <w:r w:rsidR="004908F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89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als bijlage toegevoegd.</w:t>
            </w:r>
          </w:p>
          <w:p w14:paraId="39C6EF59" w14:textId="4B76D08F" w:rsidR="004908F8" w:rsidRPr="006922A1" w:rsidRDefault="004908F8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898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1835E628" w14:textId="77777777" w:rsidTr="6916CCE1">
        <w:trPr>
          <w:cantSplit/>
        </w:trPr>
        <w:tc>
          <w:tcPr>
            <w:tcW w:w="3170" w:type="dxa"/>
          </w:tcPr>
          <w:p w14:paraId="616D16E6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89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90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 xml:space="preserve">Luchtkwaliteit </w:t>
            </w:r>
          </w:p>
        </w:tc>
        <w:tc>
          <w:tcPr>
            <w:tcW w:w="5902" w:type="dxa"/>
          </w:tcPr>
          <w:p w14:paraId="3114613A" w14:textId="277D08A2" w:rsidR="00CD6726" w:rsidRPr="006922A1" w:rsidRDefault="00DA1C18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realiseren van </w:t>
            </w:r>
            <w:r w:rsidR="0058661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een beperkt aantal woningen draagt ‘niet in betekende mate’ </w:t>
            </w:r>
            <w:r w:rsidR="006E29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(NIBM) </w:t>
            </w:r>
            <w:r w:rsidR="0058661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bij aan verslechtering van de luchtkwaliteit. </w:t>
            </w:r>
            <w:r w:rsidR="00B5687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realiseren van </w:t>
            </w:r>
            <w:r w:rsidR="00551C2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bijwonen bij een hoofdwoning</w:t>
            </w:r>
            <w:r w:rsidR="00B5687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551C2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0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v</w:t>
            </w:r>
            <w:r w:rsidR="005E350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oor maximaal </w:t>
            </w:r>
            <w:r w:rsidR="004F101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twee</w:t>
            </w:r>
            <w:r w:rsidR="005E350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per</w:t>
            </w:r>
            <w:r w:rsidR="00B5687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sonen</w:t>
            </w:r>
            <w:r w:rsidR="006E29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</w:t>
            </w:r>
            <w:r w:rsidR="00B5687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draagt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daardoor </w:t>
            </w:r>
            <w:r w:rsidR="006E29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in ieder geval NIBM</w:t>
            </w:r>
            <w:r w:rsidR="00922E5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1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bij aan verslechtering van de luchtkwaliteit.</w:t>
            </w:r>
          </w:p>
          <w:p w14:paraId="75E2C895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1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2360CE13" w14:textId="77777777" w:rsidTr="6916CCE1">
        <w:trPr>
          <w:cantSplit/>
        </w:trPr>
        <w:tc>
          <w:tcPr>
            <w:tcW w:w="3170" w:type="dxa"/>
          </w:tcPr>
          <w:p w14:paraId="66CB40E7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2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92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Geluid door activiteiten</w:t>
            </w:r>
          </w:p>
        </w:tc>
        <w:tc>
          <w:tcPr>
            <w:tcW w:w="5902" w:type="dxa"/>
          </w:tcPr>
          <w:p w14:paraId="233C476D" w14:textId="3A69E13A" w:rsidR="004908F8" w:rsidRPr="006922A1" w:rsidRDefault="00671E9B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gebouw, waarin het bijwonen wordt gerealiseerd,</w:t>
            </w:r>
            <w:r w:rsidR="00D10F0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aan te merken als een </w:t>
            </w:r>
            <w:r w:rsidR="004908F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‘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geluidgevoelig object</w:t>
            </w:r>
            <w:r w:rsidR="004908F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’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2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. </w:t>
            </w:r>
            <w:r w:rsidR="0061531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 de directe omgeving </w:t>
            </w:r>
            <w:r w:rsidR="00DE458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van de locatie voor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DE458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61531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vinden </w:t>
            </w:r>
            <w:r w:rsidR="008A1CA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echter </w:t>
            </w:r>
            <w:r w:rsidR="00DE458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geen </w:t>
            </w:r>
            <w:r w:rsidR="008A1CA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geluidhinder veroorzakende </w:t>
            </w:r>
            <w:r w:rsidR="00DE458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activiteiten plaats</w:t>
            </w:r>
            <w:r w:rsidR="003A475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3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  <w:r w:rsidR="00DE458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</w:p>
          <w:p w14:paraId="1E85DCD9" w14:textId="67B4B40A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Daarnaast </w:t>
            </w:r>
            <w:r w:rsidR="008A1CA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is het </w:t>
            </w:r>
            <w:r w:rsidR="00671E9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008A1CA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ook niet aan te merken als een geluid</w:t>
            </w:r>
            <w:r w:rsidR="00E9368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hinder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4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veroorzakende activiteit.</w:t>
            </w:r>
          </w:p>
          <w:p w14:paraId="10763F23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4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591926A5" w14:textId="77777777" w:rsidTr="6916CCE1">
        <w:trPr>
          <w:cantSplit/>
        </w:trPr>
        <w:tc>
          <w:tcPr>
            <w:tcW w:w="3170" w:type="dxa"/>
          </w:tcPr>
          <w:p w14:paraId="53CE76C2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5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95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Geluid door (spoor)wegen en industrieterreinen</w:t>
            </w:r>
          </w:p>
        </w:tc>
        <w:tc>
          <w:tcPr>
            <w:tcW w:w="5902" w:type="dxa"/>
          </w:tcPr>
          <w:p w14:paraId="32AED1BC" w14:textId="3AA2CEEC" w:rsidR="00CD6726" w:rsidRPr="006922A1" w:rsidRDefault="00671E9B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gebouw, waarin het bijwonen wordt gerealiseerd,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is aan te merken als een geluidgevoelig object. De </w:t>
            </w:r>
            <w:r w:rsidR="009027E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locatie voor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9027E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gelegen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in </w:t>
            </w:r>
            <w:r w:rsidR="009027E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5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</w:t>
            </w:r>
            <w:r w:rsidR="00C04C8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geluidsaandachtsgebied van gemeentewegen</w:t>
            </w:r>
            <w:r w:rsidR="009027E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  <w:r w:rsidR="00190FF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0D05F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</w:t>
            </w:r>
            <w:r w:rsidR="00190FF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 hoofdwoning </w:t>
            </w:r>
            <w:r w:rsidR="0003368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op de locatie</w:t>
            </w:r>
            <w:r w:rsidR="00AF416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0D05F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ervaart door</w:t>
            </w:r>
            <w:r w:rsidR="00AF416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6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de ligging in </w:t>
            </w:r>
            <w:r w:rsidR="005B0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datzelfde</w:t>
            </w:r>
            <w:r w:rsidR="00AF416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geluidsaandachtsgebied </w:t>
            </w:r>
            <w:r w:rsidR="005B0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echter </w:t>
            </w:r>
            <w:r w:rsidR="000D05F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geen geluidhinder. </w:t>
            </w:r>
            <w:r w:rsidR="00EA4C4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Dit zal </w:t>
            </w:r>
            <w:r w:rsidR="005B0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daarom ook</w:t>
            </w:r>
            <w:r w:rsidR="00EA4C4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niet het geval zijn voor </w:t>
            </w:r>
            <w:r w:rsidR="00662CE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gebouw, waarin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662CE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7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</w:t>
            </w:r>
            <w:r w:rsidR="00EA4C4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</w:p>
          <w:p w14:paraId="77B0EA4B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8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6461E985" w14:textId="77777777" w:rsidTr="6916CCE1">
        <w:trPr>
          <w:cantSplit/>
        </w:trPr>
        <w:tc>
          <w:tcPr>
            <w:tcW w:w="3170" w:type="dxa"/>
          </w:tcPr>
          <w:p w14:paraId="34EC7B42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8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983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lastRenderedPageBreak/>
              <w:t>Trillingen</w:t>
            </w:r>
          </w:p>
        </w:tc>
        <w:tc>
          <w:tcPr>
            <w:tcW w:w="5902" w:type="dxa"/>
          </w:tcPr>
          <w:p w14:paraId="5E539062" w14:textId="58EC710B" w:rsidR="005B053F" w:rsidRPr="006922A1" w:rsidRDefault="00662CE1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gebouw, waarin het bijwonen wordt gerealiseerd,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is aan te merken als een </w:t>
            </w:r>
            <w:proofErr w:type="spellStart"/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trillinggevoelig</w:t>
            </w:r>
            <w:proofErr w:type="spellEnd"/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gebouw. </w:t>
            </w:r>
            <w:r w:rsidR="0014588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8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 de directe omgeving van de locatie voor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14588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vinden echter geen trillinghinder veroorzakende activiteiten plaats. </w:t>
            </w:r>
          </w:p>
          <w:p w14:paraId="4A11B54B" w14:textId="5BB97236" w:rsidR="00CD6726" w:rsidRDefault="00CD6726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2" w:author="Auteur">
                  <w:rPr/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Daarnaast </w:t>
            </w:r>
            <w:r w:rsidR="6DA328A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heeft het </w:t>
            </w:r>
            <w:r w:rsidR="3C184D8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6DA328A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99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ook niet het ontstaan van trillingen tot gevolg. </w:t>
            </w:r>
          </w:p>
          <w:p w14:paraId="395A9DBB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98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46F36C09" w14:textId="77777777" w:rsidTr="6916CCE1">
        <w:trPr>
          <w:cantSplit/>
        </w:trPr>
        <w:tc>
          <w:tcPr>
            <w:tcW w:w="3170" w:type="dxa"/>
          </w:tcPr>
          <w:p w14:paraId="1B488450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99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00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Bodemkwaliteit</w:t>
            </w:r>
          </w:p>
        </w:tc>
        <w:tc>
          <w:tcPr>
            <w:tcW w:w="5902" w:type="dxa"/>
          </w:tcPr>
          <w:p w14:paraId="4808A13E" w14:textId="364AA4A1" w:rsidR="00CD6726" w:rsidRPr="006922A1" w:rsidRDefault="0032030A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24314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op een bestaand woonperceel. </w:t>
            </w:r>
            <w:r w:rsidR="00367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De bodemkwaliteit van dit perceel is al als voldoende </w:t>
            </w:r>
            <w:r w:rsidR="009474B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voor </w:t>
            </w:r>
            <w:r w:rsidR="00C1288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</w:t>
            </w:r>
            <w:r w:rsidR="00367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="00C1288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 de hoofdwoning </w:t>
            </w:r>
            <w:r w:rsidR="00367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0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beoordeeld.</w:t>
            </w:r>
            <w:r w:rsidR="007E58C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Daarmee is de bodemkwaliteit ook voldoende voor het </w:t>
            </w:r>
            <w:r w:rsidR="003272C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="007E58C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="003272C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 die hoofd</w:t>
            </w:r>
            <w:r w:rsidR="007E58C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woning.</w:t>
            </w:r>
          </w:p>
          <w:p w14:paraId="0E1E9980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15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067C32EE" w14:textId="77777777" w:rsidTr="6916CCE1">
        <w:trPr>
          <w:cantSplit/>
        </w:trPr>
        <w:tc>
          <w:tcPr>
            <w:tcW w:w="3170" w:type="dxa"/>
          </w:tcPr>
          <w:p w14:paraId="03847961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16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017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Geur</w:t>
            </w:r>
          </w:p>
        </w:tc>
        <w:tc>
          <w:tcPr>
            <w:tcW w:w="5902" w:type="dxa"/>
          </w:tcPr>
          <w:p w14:paraId="0C312521" w14:textId="3D2E7CA3" w:rsidR="00CD6726" w:rsidRPr="006922A1" w:rsidRDefault="003272C7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1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gebouw, waarin het bijwonen wordt gerealiseerd, </w:t>
            </w:r>
            <w:r w:rsidR="009A132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is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aan te merken als een geurgevoelig object.</w:t>
            </w:r>
            <w:r w:rsidR="009A132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550D7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 de directe omgeving van </w:t>
            </w:r>
            <w:r w:rsidR="00DD0CF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woonperceel</w:t>
            </w:r>
            <w:r w:rsidR="00550D7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8D582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zijn echter geen geurhinder veroorzakende </w:t>
            </w:r>
            <w:r w:rsidR="000B32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bedrijven of </w:t>
            </w:r>
            <w:r w:rsidR="008D582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inrichtingen </w:t>
            </w:r>
            <w:r w:rsidR="00FF41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2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(zoals veehouderijen) </w:t>
            </w:r>
            <w:r w:rsidR="008D582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gelegen.</w:t>
            </w:r>
            <w:r w:rsidR="00BA493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De locatie </w:t>
            </w:r>
            <w:r w:rsidR="005D26F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voor het bijwonen</w:t>
            </w:r>
            <w:r w:rsidR="00BA493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niet gelegen binnen </w:t>
            </w:r>
            <w:r w:rsidR="00250A1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de aan te houden zones rond geurhinder</w:t>
            </w:r>
            <w:r w:rsidR="00351CD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veroorzakende </w:t>
            </w:r>
            <w:r w:rsidR="00FF41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bedrijven of </w:t>
            </w:r>
            <w:r w:rsidR="00351CD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inrichtingen. </w:t>
            </w:r>
            <w:r w:rsidR="00923D6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Van geurhinder zal bij </w:t>
            </w:r>
            <w:r w:rsidR="005D26F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3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351CD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4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923D6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4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geen sprake zijn.</w:t>
            </w:r>
          </w:p>
          <w:p w14:paraId="546A20E1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4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377A792B" w14:textId="77777777" w:rsidTr="6916CCE1">
        <w:trPr>
          <w:cantSplit/>
        </w:trPr>
        <w:tc>
          <w:tcPr>
            <w:tcW w:w="3170" w:type="dxa"/>
          </w:tcPr>
          <w:p w14:paraId="65BA8A1C" w14:textId="48A5CED4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43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044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Volksgezondheid</w:t>
            </w:r>
            <w:r w:rsidR="001F4C32" w:rsidRPr="6916CCE1">
              <w:rPr>
                <w:rFonts w:ascii="Calibri" w:eastAsia="Calibri" w:hAnsi="Calibri" w:cs="Calibri"/>
                <w:sz w:val="24"/>
                <w:szCs w:val="24"/>
                <w:rPrChange w:id="1045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: veehouderij</w:t>
            </w:r>
          </w:p>
        </w:tc>
        <w:tc>
          <w:tcPr>
            <w:tcW w:w="5902" w:type="dxa"/>
          </w:tcPr>
          <w:p w14:paraId="4051301C" w14:textId="6AEA8D57" w:rsidR="00CD6726" w:rsidRPr="006922A1" w:rsidRDefault="0089452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4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4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</w:t>
            </w:r>
            <w:r w:rsidR="00BF6B2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4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4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="00BF6B2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een </w:t>
            </w:r>
            <w:r w:rsidR="00BF6B2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hoofd</w:t>
            </w:r>
            <w:r w:rsidR="0038181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woning is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gevoelig voor activiteiten</w:t>
            </w:r>
            <w:r w:rsidR="0012565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die schadelijk kunnen zijn voor de volksgezondheid.</w:t>
            </w:r>
            <w:r w:rsidR="00CA7F7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De ligging in de nabijheid van veehouderijen kan </w:t>
            </w:r>
            <w:r w:rsidR="0015575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gezondheidsrisico’s met zich meebrengen. De locatie </w:t>
            </w:r>
            <w:r w:rsidR="0093689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5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van het gebouw, waarin het bijwonen wordt gerealiseerd,</w:t>
            </w:r>
            <w:r w:rsidR="0085332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op voldoende afstand </w:t>
            </w:r>
            <w:r w:rsidR="00BC552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van</w:t>
            </w:r>
            <w:r w:rsidR="0085332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veehouderijen (varkens</w:t>
            </w:r>
            <w:r w:rsidR="00721F7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: 200 m</w:t>
            </w:r>
            <w:r w:rsidR="0085332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 kippen</w:t>
            </w:r>
            <w:r w:rsidR="00721F7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: 500 m</w:t>
            </w:r>
            <w:r w:rsidR="0085332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 geiten</w:t>
            </w:r>
            <w:r w:rsidR="00721F7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:</w:t>
            </w:r>
            <w:r w:rsidR="004E1F5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721F7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6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1.000 m</w:t>
            </w:r>
            <w:r w:rsidR="0093689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, gemeten vanaf </w:t>
            </w:r>
            <w:r w:rsidR="000A6CB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de grens van het bedrijfsperceel tot aan het gebouw, waarin het bijwonen wordt gerealiseerd</w:t>
            </w:r>
            <w:r w:rsidR="0085332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) </w:t>
            </w:r>
            <w:r w:rsidR="00BC552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gelegen</w:t>
            </w:r>
            <w:r w:rsidR="00EE48A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 om deze risico’s tot een aanvaardbaar niveau te beperken.</w:t>
            </w:r>
          </w:p>
          <w:p w14:paraId="05AF7725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75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B5AEF" w:rsidRPr="00835A78" w14:paraId="39EEF0B0" w14:textId="77777777" w:rsidTr="6916CCE1">
        <w:trPr>
          <w:cantSplit/>
        </w:trPr>
        <w:tc>
          <w:tcPr>
            <w:tcW w:w="3170" w:type="dxa"/>
          </w:tcPr>
          <w:p w14:paraId="728F9121" w14:textId="2BDDFF7C" w:rsidR="00CB5AEF" w:rsidRPr="00835A78" w:rsidRDefault="00CB5AEF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76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077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Volksgezondheid: gewasbescherming</w:t>
            </w:r>
          </w:p>
        </w:tc>
        <w:tc>
          <w:tcPr>
            <w:tcW w:w="5902" w:type="dxa"/>
          </w:tcPr>
          <w:p w14:paraId="1C5D78FF" w14:textId="113C47AB" w:rsidR="00CB5AEF" w:rsidRPr="006922A1" w:rsidRDefault="00B6776E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7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</w:t>
            </w:r>
            <w:r w:rsidR="003E3AA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wonen </w:t>
            </w:r>
            <w:r w:rsidR="003E3AA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bij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een </w:t>
            </w:r>
            <w:r w:rsidR="003E3AA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hoofd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woning is gevoelig voor activiteiten, die schadelijk kunnen zijn voor de volksgezondheid. </w:t>
            </w:r>
            <w:r w:rsidR="00C678B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gebruik van gewasbeschermingsmiddelen </w:t>
            </w:r>
            <w:r w:rsidR="000A597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kan gezondheidsrisico’s met zich meebrengen. De locatie </w:t>
            </w:r>
            <w:r w:rsidR="00CB04B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van </w:t>
            </w:r>
            <w:r w:rsidR="003E3AA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8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gebouw, waarin het bijwonen wordt gerealiseerd,</w:t>
            </w:r>
            <w:r w:rsidR="00CB04B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</w:t>
            </w:r>
            <w:r w:rsidR="001B26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gelegen </w:t>
            </w:r>
            <w:r w:rsidR="009320D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buiten de spuitzone van</w:t>
            </w:r>
            <w:r w:rsidR="00CB04B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50 m </w:t>
            </w:r>
            <w:r w:rsidR="009320D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rond</w:t>
            </w:r>
            <w:r w:rsidR="00CB04B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agrarische percelen</w:t>
            </w:r>
            <w:r w:rsidR="009320D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, waarop </w:t>
            </w:r>
            <w:r w:rsidR="001B26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gewasbeschermingsmiddelen kunnen worden toegepast</w:t>
            </w:r>
            <w:r w:rsidR="009320D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09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</w:p>
          <w:p w14:paraId="08BF9CCC" w14:textId="54FC142D" w:rsidR="009320D2" w:rsidRPr="006922A1" w:rsidRDefault="009320D2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09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4E49348A" w14:textId="77777777" w:rsidTr="6916CCE1">
        <w:trPr>
          <w:cantSplit/>
          <w:trHeight w:val="1842"/>
        </w:trPr>
        <w:tc>
          <w:tcPr>
            <w:tcW w:w="3170" w:type="dxa"/>
          </w:tcPr>
          <w:p w14:paraId="70873F55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0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0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lastRenderedPageBreak/>
              <w:t xml:space="preserve">Bedrijven en </w:t>
            </w:r>
          </w:p>
          <w:p w14:paraId="0F95A27B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0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03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milieuzonering</w:t>
            </w:r>
          </w:p>
        </w:tc>
        <w:tc>
          <w:tcPr>
            <w:tcW w:w="5902" w:type="dxa"/>
          </w:tcPr>
          <w:p w14:paraId="2AF9DABC" w14:textId="1AE7E22F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04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0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In de directe omgeving</w:t>
            </w:r>
            <w:r w:rsidR="006C175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0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van het woonperceel van de hoofdwoning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0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zijn geen bedrijven of inrichtingen uit milieucategorie </w:t>
            </w:r>
            <w:r w:rsidR="00BA3F4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0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3 of hoger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0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gelegen, die </w:t>
            </w:r>
            <w:r w:rsidR="00D5185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1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een negatieve invloed (geluid, stank, stof) op het woon- en leefmilieu </w:t>
            </w:r>
            <w:r w:rsidR="00E476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1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van </w:t>
            </w:r>
            <w:r w:rsidR="009657D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1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gebouw, waarin het bijwonen wordt gerealiseerd,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1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kunnen </w:t>
            </w:r>
            <w:r w:rsidR="00D5185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1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hebben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1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</w:p>
        </w:tc>
      </w:tr>
      <w:tr w:rsidR="00CD6726" w:rsidRPr="00835A78" w14:paraId="13FC15E7" w14:textId="77777777" w:rsidTr="6916CCE1">
        <w:trPr>
          <w:cantSplit/>
        </w:trPr>
        <w:tc>
          <w:tcPr>
            <w:tcW w:w="3170" w:type="dxa"/>
          </w:tcPr>
          <w:p w14:paraId="69716E98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16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17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 xml:space="preserve">Stedenbouwkundige </w:t>
            </w:r>
          </w:p>
          <w:p w14:paraId="3FAC9C9A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18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1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waarden</w:t>
            </w:r>
          </w:p>
        </w:tc>
        <w:tc>
          <w:tcPr>
            <w:tcW w:w="5902" w:type="dxa"/>
          </w:tcPr>
          <w:p w14:paraId="547A2056" w14:textId="77777777" w:rsidR="007E7842" w:rsidRPr="006922A1" w:rsidRDefault="007E7842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2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2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1.</w:t>
            </w:r>
          </w:p>
          <w:p w14:paraId="5C00A28D" w14:textId="28AD26D6" w:rsidR="00CD6726" w:rsidRPr="006922A1" w:rsidRDefault="009657D2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F356A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</w:t>
            </w:r>
            <w:r w:rsidR="00A45CE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binnen </w:t>
            </w:r>
            <w:r w:rsidR="001D62A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de bestaande bouwmogelijkheden </w:t>
            </w:r>
            <w:r w:rsidR="00437BE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op het betreffende woonperceel.</w:t>
            </w:r>
            <w:r w:rsidR="006E539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Deze bouwmogelijkheden zijn eerder al als stedenbouwkundig aanvaardbaar beoordeeld</w:t>
            </w:r>
            <w:r w:rsidR="00DF124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2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Stedenbouwkundige waarden zijn daardoor niet in het geding.</w:t>
            </w:r>
          </w:p>
          <w:p w14:paraId="2242C894" w14:textId="110B012A" w:rsidR="007E7842" w:rsidRPr="006922A1" w:rsidRDefault="007E7842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3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3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2.</w:t>
            </w:r>
          </w:p>
          <w:p w14:paraId="069F24E2" w14:textId="5981FA4A" w:rsidR="007E7842" w:rsidRPr="006922A1" w:rsidRDefault="008C7698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7E784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een tijdelijke woonunit. </w:t>
            </w:r>
            <w:r w:rsidR="00DC739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Na beëindiging van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DC739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deze tijdelijke woonunit weer verwijderd en </w:t>
            </w:r>
            <w:r w:rsidR="007E482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3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ontstaat weer de oorspronkelijke stedenbouwkundige situatie.</w:t>
            </w:r>
          </w:p>
          <w:p w14:paraId="1F68D690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4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791EB9C4" w14:textId="77777777" w:rsidTr="6916CCE1">
        <w:trPr>
          <w:cantSplit/>
        </w:trPr>
        <w:tc>
          <w:tcPr>
            <w:tcW w:w="3170" w:type="dxa"/>
          </w:tcPr>
          <w:p w14:paraId="48E0EC40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4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4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 xml:space="preserve">Cultuurhistorische </w:t>
            </w:r>
          </w:p>
          <w:p w14:paraId="77D428F7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43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44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waarden</w:t>
            </w:r>
          </w:p>
        </w:tc>
        <w:tc>
          <w:tcPr>
            <w:tcW w:w="5902" w:type="dxa"/>
          </w:tcPr>
          <w:p w14:paraId="257423A4" w14:textId="77777777" w:rsidR="007E4825" w:rsidRPr="006922A1" w:rsidRDefault="007E482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4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4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1.</w:t>
            </w:r>
          </w:p>
          <w:p w14:paraId="21348424" w14:textId="008FA3CA" w:rsidR="00CD6726" w:rsidRPr="006922A1" w:rsidRDefault="001B0719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4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4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F32B1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4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binnen de bestaande bouwmogelijkheden op het betreffende woonperceel. Deze bouwmogelijkheden zijn eerder al als aanvaardbaar beoordeeld</w:t>
            </w:r>
            <w:r w:rsidR="00823BA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en toelaatbaar geacht</w:t>
            </w:r>
            <w:r w:rsidR="00F32B1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. </w:t>
            </w:r>
            <w:r w:rsidR="00CC66F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realiseren van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bijwonen </w:t>
            </w:r>
            <w:r w:rsidR="005C4BB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binnen deze bouwmogelijkheden</w:t>
            </w:r>
            <w:r w:rsidR="00CC66F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FC6B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vormt</w:t>
            </w:r>
            <w:r w:rsidR="00CC66F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geen extra </w:t>
            </w:r>
            <w:r w:rsidR="00FC6B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aantasting van eventu</w:t>
            </w:r>
            <w:r w:rsidR="00F655F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5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e</w:t>
            </w:r>
            <w:r w:rsidR="00FC6B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el</w:t>
            </w:r>
            <w:r w:rsidR="00F655F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aanwezig</w:t>
            </w:r>
            <w:r w:rsidR="00FC6B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e c</w:t>
            </w:r>
            <w:r w:rsidR="00F24E5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ultuurhistorische</w:t>
            </w:r>
            <w:r w:rsidR="00F32B1E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waarden.</w:t>
            </w:r>
          </w:p>
          <w:p w14:paraId="6C0B7A0B" w14:textId="77777777" w:rsidR="007E4825" w:rsidRPr="006922A1" w:rsidRDefault="007E482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6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6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2.</w:t>
            </w:r>
          </w:p>
          <w:p w14:paraId="477FBED6" w14:textId="2DDCFC91" w:rsidR="007E4825" w:rsidRPr="006922A1" w:rsidRDefault="005C4BBD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67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7E482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6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een tijdelijke woonunit. </w:t>
            </w:r>
            <w:r w:rsidR="00E8734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7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Deze kan op het perceel ge</w:t>
            </w:r>
            <w:r w:rsidR="004B46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7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plaatst worden zonder aantasting van cultuurhistorische waarden. </w:t>
            </w:r>
            <w:r w:rsidR="007E482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7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Na beëindiging van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7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7E482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7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de tijdelijke woonunit weer verwijderd en ontstaat weer de oorspronkelijke situatie.</w:t>
            </w:r>
          </w:p>
          <w:p w14:paraId="76BE2F05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75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7FA91FB9" w14:textId="77777777" w:rsidTr="6916CCE1">
        <w:trPr>
          <w:cantSplit/>
        </w:trPr>
        <w:tc>
          <w:tcPr>
            <w:tcW w:w="3170" w:type="dxa"/>
          </w:tcPr>
          <w:p w14:paraId="2AC98439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76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77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Archeologische waarden</w:t>
            </w:r>
          </w:p>
        </w:tc>
        <w:tc>
          <w:tcPr>
            <w:tcW w:w="5902" w:type="dxa"/>
          </w:tcPr>
          <w:p w14:paraId="21EEAFF2" w14:textId="74986B7F" w:rsidR="005C1E11" w:rsidRPr="006922A1" w:rsidRDefault="005C1E11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7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7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1</w:t>
            </w:r>
            <w:r w:rsidR="00CB692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8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.</w:t>
            </w:r>
          </w:p>
          <w:p w14:paraId="5CFAEF06" w14:textId="21F82B46" w:rsidR="0082398C" w:rsidRPr="006922A1" w:rsidRDefault="0082166E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8239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binnen de bestaande bouwmogelijkheden op het betreffende woonperceel. Deze bouwmogelijkheden zijn eerder al als aanvaardbaar beoordeeld en toelaatbaar geacht. Het realiseren van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het bijwonen </w:t>
            </w:r>
            <w:r w:rsidR="000848F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binnen deze bouwmogelijkheden </w:t>
            </w:r>
            <w:r w:rsidR="008239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vormt geen extra aantasting van eventueel aanwezige </w:t>
            </w:r>
            <w:r w:rsidR="0078358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archeologische</w:t>
            </w:r>
            <w:r w:rsidR="008239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8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waarden.</w:t>
            </w:r>
          </w:p>
          <w:p w14:paraId="2CF35275" w14:textId="1660E013" w:rsidR="005C1E11" w:rsidRPr="006922A1" w:rsidRDefault="005C1E11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8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9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2</w:t>
            </w:r>
            <w:r w:rsidR="00CB692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19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.</w:t>
            </w:r>
          </w:p>
          <w:p w14:paraId="7A2509EF" w14:textId="555BA846" w:rsidR="005C1E11" w:rsidRPr="006922A1" w:rsidRDefault="000848F0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9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9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5C1E1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9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een tijdelijke woonunit. Deze kan op het perceel geplaatst worden zonder aantasting van </w:t>
            </w:r>
            <w:r w:rsidR="00FE2A6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9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archeolog</w:t>
            </w:r>
            <w:r w:rsidR="005C1E1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19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ische waarden.</w:t>
            </w:r>
          </w:p>
          <w:p w14:paraId="76DC6204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97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62CBCA11" w14:textId="77777777" w:rsidTr="6916CCE1">
        <w:trPr>
          <w:cantSplit/>
        </w:trPr>
        <w:tc>
          <w:tcPr>
            <w:tcW w:w="3170" w:type="dxa"/>
          </w:tcPr>
          <w:p w14:paraId="1632E82E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198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199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lastRenderedPageBreak/>
              <w:t xml:space="preserve">Ecologische waarden, </w:t>
            </w:r>
          </w:p>
          <w:p w14:paraId="3A01FCCF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20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20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gebiedsbescherming</w:t>
            </w:r>
          </w:p>
        </w:tc>
        <w:tc>
          <w:tcPr>
            <w:tcW w:w="5902" w:type="dxa"/>
          </w:tcPr>
          <w:p w14:paraId="794C71B4" w14:textId="44539CB4" w:rsidR="00CD6726" w:rsidRPr="006922A1" w:rsidRDefault="002D3A7E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626AF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op een bestaand woonperceel</w:t>
            </w:r>
            <w:r w:rsidR="00233C24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met daarop al een woning. Op het perceel wordt al gewoond. De aanwezigheid van maximaal 2 extra </w:t>
            </w:r>
            <w:r w:rsidR="001131AA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personen op datzelfde woonperceel zal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nauwelijks of geen </w:t>
            </w:r>
            <w:r w:rsidR="003713B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negatieve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0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effecten op natuurgebieden in de omgeving hebben.</w:t>
            </w:r>
          </w:p>
          <w:p w14:paraId="04B304CC" w14:textId="77777777" w:rsidR="00CD6726" w:rsidRPr="006922A1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21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CD6726" w:rsidRPr="00835A78" w14:paraId="62166C49" w14:textId="77777777" w:rsidTr="6916CCE1">
        <w:trPr>
          <w:cantSplit/>
        </w:trPr>
        <w:tc>
          <w:tcPr>
            <w:tcW w:w="3170" w:type="dxa"/>
          </w:tcPr>
          <w:p w14:paraId="3F13E4B6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21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21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Ecologische waarden,</w:t>
            </w:r>
          </w:p>
          <w:p w14:paraId="793A0197" w14:textId="77777777" w:rsidR="00CD6726" w:rsidRPr="00835A78" w:rsidRDefault="00CD6726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213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214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soortenbescherming</w:t>
            </w:r>
          </w:p>
        </w:tc>
        <w:tc>
          <w:tcPr>
            <w:tcW w:w="5902" w:type="dxa"/>
          </w:tcPr>
          <w:p w14:paraId="3B2DC428" w14:textId="77777777" w:rsidR="003713B7" w:rsidRPr="006922A1" w:rsidRDefault="003713B7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1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1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1.</w:t>
            </w:r>
          </w:p>
          <w:p w14:paraId="415BF824" w14:textId="37F75728" w:rsidR="00CD6726" w:rsidRPr="006922A1" w:rsidRDefault="004B1123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1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1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EC024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1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binnen de bestaande bouwmogelijkheden op het betreffende woonperceel. Deze bouwmogelijkheden zijn eerder al als aanvaardbaar beoordeeld en toelaatbaar geacht. Het realiseren van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 binnen deze bouwmogelijkheden</w:t>
            </w:r>
            <w:r w:rsidR="00EC024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F3419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leidt niet tot</w:t>
            </w:r>
            <w:r w:rsidR="00EC024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extra aantasting van </w:t>
            </w:r>
            <w:r w:rsidR="00CD672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(mogelijk) aanwezige flora en fauna.</w:t>
            </w:r>
          </w:p>
          <w:p w14:paraId="0404DE20" w14:textId="09D0D3A8" w:rsidR="00704C68" w:rsidRPr="006922A1" w:rsidRDefault="00704C68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2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2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2.</w:t>
            </w:r>
          </w:p>
          <w:p w14:paraId="660A4A72" w14:textId="079F9C62" w:rsidR="00CD6726" w:rsidRDefault="004B1123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704C6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2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een tijdelijke woonunit. Deze kan op het perceel geplaatst worden zonder aantasting van de aanwezige flora en fauna.</w:t>
            </w:r>
          </w:p>
          <w:p w14:paraId="004B4158" w14:textId="77777777" w:rsidR="00A97787" w:rsidRPr="006922A1" w:rsidRDefault="00A97787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230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</w:p>
        </w:tc>
      </w:tr>
      <w:tr w:rsidR="00555856" w:rsidRPr="00835A78" w14:paraId="3DBF5A21" w14:textId="77777777" w:rsidTr="6916CCE1">
        <w:tc>
          <w:tcPr>
            <w:tcW w:w="3170" w:type="dxa"/>
          </w:tcPr>
          <w:p w14:paraId="4EF753AD" w14:textId="1F8FE67D" w:rsidR="00555856" w:rsidRPr="00835A78" w:rsidRDefault="00A97787" w:rsidP="6916CCE1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  <w:rPrChange w:id="1231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sz w:val="24"/>
                <w:szCs w:val="24"/>
                <w:rPrChange w:id="1232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G</w:t>
            </w:r>
            <w:r w:rsidR="00555856" w:rsidRPr="6916CCE1">
              <w:rPr>
                <w:rFonts w:ascii="Calibri" w:eastAsia="Calibri" w:hAnsi="Calibri" w:cs="Calibri"/>
                <w:sz w:val="24"/>
                <w:szCs w:val="24"/>
                <w:rPrChange w:id="1233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>roen</w:t>
            </w:r>
            <w:r w:rsidR="00DC6AA9" w:rsidRPr="6916CCE1">
              <w:rPr>
                <w:rFonts w:ascii="Calibri" w:eastAsia="Calibri" w:hAnsi="Calibri" w:cs="Calibri"/>
                <w:sz w:val="24"/>
                <w:szCs w:val="24"/>
                <w:rPrChange w:id="1234" w:author="Auteur">
                  <w:rPr>
                    <w:rFonts w:ascii="Arial" w:eastAsia="Calibri" w:hAnsi="Arial" w:cs="Arial"/>
                    <w:sz w:val="24"/>
                    <w:szCs w:val="24"/>
                  </w:rPr>
                </w:rPrChange>
              </w:rPr>
              <w:t xml:space="preserve"> en landschap</w:t>
            </w:r>
          </w:p>
        </w:tc>
        <w:tc>
          <w:tcPr>
            <w:tcW w:w="5902" w:type="dxa"/>
          </w:tcPr>
          <w:p w14:paraId="575EA7A7" w14:textId="6552A38F" w:rsidR="00555856" w:rsidRPr="001D4F12" w:rsidRDefault="0042496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3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3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1.</w:t>
            </w:r>
          </w:p>
          <w:p w14:paraId="68EE9568" w14:textId="62B4A258" w:rsidR="00395CB2" w:rsidRPr="001D4F12" w:rsidRDefault="004B1123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3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3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395CB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3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binnen een bestaand gebouw.</w:t>
            </w:r>
            <w:r w:rsidR="00E3076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Het totale oppervlak van </w:t>
            </w:r>
            <w:r w:rsidR="00AE0C3B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de op het woonperceel aanwezige bebouwing neemt niet toe.</w:t>
            </w:r>
            <w:r w:rsidR="00FC234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Compensatie op basis van de gemeentelijke 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‘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</w:t>
            </w:r>
            <w:r w:rsidR="006D4C5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roennorm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2.0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’</w:t>
            </w:r>
            <w:r w:rsidR="006D4C5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4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is niet aan de orde.</w:t>
            </w:r>
          </w:p>
          <w:p w14:paraId="7240CFAA" w14:textId="03A5A07C" w:rsidR="006D4C51" w:rsidRPr="001D4F12" w:rsidRDefault="006D4C51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4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5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2.</w:t>
            </w:r>
          </w:p>
          <w:p w14:paraId="1C4D85E4" w14:textId="183F3444" w:rsidR="006D4C51" w:rsidRPr="001D4F12" w:rsidRDefault="0015794D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8E72B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een tijdelijke woonunit. Na beëindiging van 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8E72B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de tijdelijke woonunit weer verwijderd en ontstaat weer de oorspronkelijke situatie</w:t>
            </w:r>
            <w:r w:rsidR="0016060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, met het oorspronkelijke totale oppervlak aan bebouwing</w:t>
            </w:r>
            <w:r w:rsidR="008E72B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  <w:r w:rsidR="0016060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Compensatie op basis van de gemeentelijke 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5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‘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</w:t>
            </w:r>
            <w:r w:rsidR="0016060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roennorm 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2.0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’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160605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is niet aan de orde.</w:t>
            </w:r>
          </w:p>
          <w:p w14:paraId="3CD3AB4C" w14:textId="1A89AE33" w:rsidR="00160605" w:rsidRPr="001D4F12" w:rsidRDefault="0016060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6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26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3.</w:t>
            </w:r>
          </w:p>
          <w:p w14:paraId="7E6524BA" w14:textId="4DF8B548" w:rsidR="00D44568" w:rsidRPr="001D4F12" w:rsidRDefault="009679C3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6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Het bijwonen</w:t>
            </w:r>
            <w:r w:rsidR="0079542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</w:t>
            </w:r>
            <w:r w:rsidR="0080362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binnen de bebouwde kom, </w:t>
            </w:r>
            <w:r w:rsidR="0079542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in een nieuw gebouw, dat op basis van de bouwmogelijkheden in het omgevingsplan gebouwd mag worden. Het</w:t>
            </w:r>
            <w:r w:rsidR="00217B4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totale</w:t>
            </w:r>
            <w:r w:rsidR="0079542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oppervlak </w:t>
            </w:r>
            <w:r w:rsidR="00217B47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aan bebouwing </w:t>
            </w:r>
            <w:r w:rsidR="0079542D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wijzigt daardoor wel. </w:t>
            </w:r>
            <w:r w:rsidR="0032136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Voor het extra verharde oppervlak is compensatie op basis van de </w:t>
            </w:r>
            <w:r w:rsidR="008D6E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gemeentelijke 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7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‘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</w:t>
            </w:r>
            <w:r w:rsidR="008D6E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roennorm 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2.0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’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  <w:r w:rsidR="008D6EC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aan de orde.</w:t>
            </w:r>
            <w:r w:rsidR="00DC6AA9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</w:t>
            </w:r>
          </w:p>
          <w:p w14:paraId="29FDD0E2" w14:textId="19815EDD" w:rsidR="00424965" w:rsidRPr="001D4F12" w:rsidRDefault="00895B2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De 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8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‘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Groennorm 2.0</w:t>
            </w:r>
            <w:r w:rsidR="00B3110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’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en daarbij behorende rekentool zijn terug te vinden </w:t>
            </w:r>
            <w:r w:rsidR="001350B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op de </w:t>
            </w:r>
            <w:r w:rsidR="00856598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pagina Beleidsnota’s op de website </w:t>
            </w:r>
            <w:r w:rsidR="004E1F5C">
              <w:fldChar w:fldCharType="begin"/>
            </w:r>
            <w:r w:rsidR="004E1F5C">
              <w:instrText>HYPERLINK "https://www.gemert-bakel.nl/beleidsnotas" \h</w:instrText>
            </w:r>
            <w:r w:rsidR="004E1F5C">
              <w:fldChar w:fldCharType="separate"/>
            </w:r>
            <w:r w:rsidR="004E1F5C" w:rsidRPr="6916CCE1">
              <w:rPr>
                <w:rStyle w:val="Hyperlink"/>
                <w:rFonts w:ascii="Calibri" w:eastAsia="Calibri" w:hAnsi="Calibri" w:cs="Calibri"/>
                <w:i/>
                <w:iCs/>
                <w:sz w:val="24"/>
                <w:szCs w:val="24"/>
                <w:rPrChange w:id="1295" w:author="Auteur">
                  <w:rPr>
                    <w:rStyle w:val="Hyperlink"/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Beleidsnota's | Gemeente Gemert-Bakel</w:t>
            </w:r>
            <w:r w:rsidR="004E1F5C">
              <w:fldChar w:fldCharType="end"/>
            </w:r>
            <w:r w:rsidR="004E1F5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</w:p>
          <w:p w14:paraId="15FBDCB4" w14:textId="12012C6E" w:rsidR="00DC6AA9" w:rsidRPr="001D4F12" w:rsidRDefault="00DC6AA9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Een beschrijving van de aan te leggen </w:t>
            </w:r>
            <w:r w:rsidR="008732A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29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groen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voorzieningen, met berekening van de benodigde </w:t>
            </w:r>
            <w:r w:rsidR="00C47A9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compensatie</w:t>
            </w:r>
            <w:r w:rsidR="0046636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waarde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, </w:t>
            </w:r>
            <w:r w:rsidR="009C398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heb ik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als bijlage toegevoegd.</w:t>
            </w:r>
          </w:p>
          <w:p w14:paraId="72E1549A" w14:textId="46B3DF00" w:rsidR="00DC6AA9" w:rsidRPr="001D4F12" w:rsidRDefault="00BF5CE5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30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u w:val="single"/>
                <w:rPrChange w:id="130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  <w:u w:val="single"/>
                  </w:rPr>
                </w:rPrChange>
              </w:rPr>
              <w:t>Keuze 4.</w:t>
            </w:r>
          </w:p>
          <w:p w14:paraId="066F5B58" w14:textId="3DA07033" w:rsidR="00BF5CE5" w:rsidRPr="00835A78" w:rsidRDefault="00F465E1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0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</w:t>
            </w:r>
            <w:r w:rsidR="00E12833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t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bijwonen</w:t>
            </w:r>
            <w:r w:rsidR="00C47A9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wordt gerealiseerd in </w:t>
            </w:r>
            <w:r w:rsidR="003A1F0C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buiten de bebouwde kom</w:t>
            </w:r>
            <w:r w:rsidR="00C47A9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, in een nieuw gebouw, dat op basis van de </w:t>
            </w:r>
            <w:r w:rsidR="00C47A90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lastRenderedPageBreak/>
              <w:t xml:space="preserve">bouwmogelijkheden in het omgevingsplan gebouwd mag worden. Het totale oppervlak aan bebouwing wijzigt daardoor wel. Voor het extra verharde oppervlak is compensatie op basis van </w:t>
            </w:r>
            <w:r w:rsidR="000C29E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6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de gemeentelijke </w:t>
            </w:r>
            <w:r w:rsidR="0074725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‘</w:t>
            </w:r>
            <w:r w:rsidR="000C29E6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Handreiking Kwaliteitsverbetering van het landschap</w:t>
            </w:r>
            <w:r w:rsidR="0074725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1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’ aan de orde.</w:t>
            </w:r>
          </w:p>
          <w:p w14:paraId="00B57FFA" w14:textId="5CFBBE43" w:rsidR="0068053F" w:rsidRPr="00835A78" w:rsidRDefault="00B518EE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De ‘Handreiking</w:t>
            </w:r>
            <w:r w:rsidR="002E172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Kwaliteitsverbetering van het landschap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3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’ </w:t>
            </w:r>
            <w:r w:rsidR="002E1721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4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is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5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terug te vinden op de pagina Beleidsnota’s op de website </w:t>
            </w:r>
            <w:r w:rsidR="0068053F">
              <w:fldChar w:fldCharType="begin"/>
            </w:r>
            <w:r w:rsidR="0068053F">
              <w:instrText>HYPERLINK "https://www.gemert-bakel.nl/beleidsnotas" \h</w:instrText>
            </w:r>
            <w:r w:rsidR="0068053F">
              <w:fldChar w:fldCharType="separate"/>
            </w:r>
            <w:r w:rsidR="0068053F" w:rsidRPr="6916CCE1">
              <w:rPr>
                <w:rStyle w:val="Hyperlink"/>
                <w:rFonts w:ascii="Calibri" w:eastAsia="Calibri" w:hAnsi="Calibri" w:cs="Calibri"/>
                <w:i/>
                <w:iCs/>
                <w:sz w:val="24"/>
                <w:szCs w:val="24"/>
                <w:rPrChange w:id="1326" w:author="Auteur">
                  <w:rPr>
                    <w:rStyle w:val="Hyperlink"/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Beleidsnota's | Gemeente Gemert-Bakel</w:t>
            </w:r>
            <w:r w:rsidR="0068053F">
              <w:fldChar w:fldCharType="end"/>
            </w:r>
            <w:r w:rsidR="0068053F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7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.</w:t>
            </w:r>
          </w:p>
          <w:p w14:paraId="24F4F2BB" w14:textId="2473257D" w:rsidR="00B518EE" w:rsidRPr="00835A78" w:rsidRDefault="00B518EE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8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29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Een beschrijving van de aan te leggen groenvoorzieningen, met berekening van de benodigde compensatiewaarde, </w:t>
            </w:r>
            <w:r w:rsidR="00A96132"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30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>heb ik</w:t>
            </w:r>
            <w:r w:rsidRPr="6916CCE1"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31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  <w:t xml:space="preserve"> als bijlage toegevoegd.</w:t>
            </w:r>
          </w:p>
          <w:p w14:paraId="0151E4B3" w14:textId="55F37D9D" w:rsidR="00DC6AA9" w:rsidRPr="00835A78" w:rsidRDefault="00DC6AA9" w:rsidP="6916CCE1">
            <w:pPr>
              <w:spacing w:line="280" w:lineRule="exact"/>
              <w:rPr>
                <w:rFonts w:ascii="Calibri" w:eastAsia="Calibri" w:hAnsi="Calibri" w:cs="Calibri"/>
                <w:i/>
                <w:iCs/>
                <w:sz w:val="24"/>
                <w:szCs w:val="24"/>
                <w:rPrChange w:id="1332" w:author="Auteur">
                  <w:rPr>
                    <w:rFonts w:ascii="Arial" w:eastAsia="Calibri" w:hAnsi="Arial" w:cs="Arial"/>
                    <w:i/>
                    <w:iCs/>
                    <w:sz w:val="24"/>
                    <w:szCs w:val="24"/>
                  </w:rPr>
                </w:rPrChange>
              </w:rPr>
            </w:pPr>
          </w:p>
        </w:tc>
      </w:tr>
    </w:tbl>
    <w:p w14:paraId="4309A0B8" w14:textId="349C05F5" w:rsidR="009509A4" w:rsidRPr="00835A78" w:rsidRDefault="009509A4" w:rsidP="6916CCE1">
      <w:pPr>
        <w:rPr>
          <w:rFonts w:ascii="Calibri" w:eastAsia="Calibri" w:hAnsi="Calibri" w:cs="Calibri"/>
          <w:kern w:val="0"/>
          <w:sz w:val="24"/>
          <w:szCs w:val="24"/>
          <w14:ligatures w14:val="none"/>
          <w:rPrChange w:id="1333" w:author="Auteur">
            <w:rPr>
              <w:rFonts w:ascii="Arial" w:eastAsia="Calibri" w:hAnsi="Arial" w:cs="Arial"/>
              <w:sz w:val="24"/>
              <w:szCs w:val="24"/>
            </w:rPr>
          </w:rPrChange>
        </w:rPr>
      </w:pPr>
    </w:p>
    <w:p w14:paraId="25645A2E" w14:textId="0D79ED86" w:rsidR="00CD6726" w:rsidRPr="00835A78" w:rsidRDefault="00CD6726" w:rsidP="6916CCE1">
      <w:pPr>
        <w:spacing w:after="0" w:line="280" w:lineRule="exact"/>
        <w:rPr>
          <w:rFonts w:ascii="Calibri" w:eastAsia="Calibri" w:hAnsi="Calibri" w:cs="Calibri"/>
          <w:kern w:val="0"/>
          <w:sz w:val="24"/>
          <w:szCs w:val="24"/>
          <w14:ligatures w14:val="none"/>
          <w:rPrChange w:id="1334" w:author="Auteur">
            <w:rPr>
              <w:rFonts w:ascii="Arial" w:eastAsia="Calibri" w:hAnsi="Arial" w:cs="Arial"/>
              <w:sz w:val="24"/>
              <w:szCs w:val="24"/>
            </w:rPr>
          </w:rPrChange>
        </w:rPr>
      </w:pP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35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Uit </w:t>
      </w:r>
      <w:r w:rsidR="009509A4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36" w:author="Auteur">
            <w:rPr>
              <w:rFonts w:ascii="Arial" w:eastAsia="Calibri" w:hAnsi="Arial" w:cs="Arial"/>
              <w:sz w:val="24"/>
              <w:szCs w:val="24"/>
            </w:rPr>
          </w:rPrChange>
        </w:rPr>
        <w:t>voorgaand</w:t>
      </w: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37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 overzicht blijkt dat de </w:t>
      </w:r>
      <w:r w:rsidR="00B05901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38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tijdelijke </w:t>
      </w:r>
      <w:r w:rsidR="004C277D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39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realisering van </w:t>
      </w:r>
      <w:r w:rsidR="00E12833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40" w:author="Auteur">
            <w:rPr>
              <w:rFonts w:ascii="Arial" w:eastAsia="Calibri" w:hAnsi="Arial" w:cs="Arial"/>
              <w:sz w:val="24"/>
              <w:szCs w:val="24"/>
            </w:rPr>
          </w:rPrChange>
        </w:rPr>
        <w:t>het bijwonen</w:t>
      </w: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41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 geen onaanvaardbaar negatieve effecten op de omgeving van de locatie met zich meebrengt. </w:t>
      </w:r>
      <w:r w:rsidR="00341342"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42" w:author="Auteur">
            <w:rPr>
              <w:rFonts w:ascii="Arial" w:eastAsia="Calibri" w:hAnsi="Arial" w:cs="Arial"/>
              <w:sz w:val="24"/>
              <w:szCs w:val="24"/>
            </w:rPr>
          </w:rPrChange>
        </w:rPr>
        <w:t>Er is</w:t>
      </w:r>
      <w:r w:rsidRPr="6916CCE1">
        <w:rPr>
          <w:rFonts w:ascii="Calibri" w:eastAsia="Calibri" w:hAnsi="Calibri" w:cs="Calibri"/>
          <w:kern w:val="0"/>
          <w:sz w:val="24"/>
          <w:szCs w:val="24"/>
          <w14:ligatures w14:val="none"/>
          <w:rPrChange w:id="1343" w:author="Auteur">
            <w:rPr>
              <w:rFonts w:ascii="Arial" w:eastAsia="Calibri" w:hAnsi="Arial" w:cs="Arial"/>
              <w:sz w:val="24"/>
              <w:szCs w:val="24"/>
            </w:rPr>
          </w:rPrChange>
        </w:rPr>
        <w:t xml:space="preserve"> sprake van een evenwichtige toedeling van functies aan de locatie (ETFAL).</w:t>
      </w:r>
    </w:p>
    <w:p w14:paraId="055B490A" w14:textId="77777777" w:rsidR="00CD6726" w:rsidRPr="00835A78" w:rsidRDefault="00CD6726" w:rsidP="6916CCE1">
      <w:pPr>
        <w:spacing w:after="0"/>
        <w:rPr>
          <w:rFonts w:ascii="Calibri" w:eastAsia="Calibri" w:hAnsi="Calibri" w:cs="Calibri"/>
          <w:sz w:val="24"/>
          <w:szCs w:val="24"/>
          <w:rPrChange w:id="1344" w:author="Auteur">
            <w:rPr>
              <w:rFonts w:ascii="Arial" w:hAnsi="Arial" w:cs="Arial"/>
              <w:sz w:val="24"/>
              <w:szCs w:val="24"/>
            </w:rPr>
          </w:rPrChange>
        </w:rPr>
      </w:pPr>
    </w:p>
    <w:sectPr w:rsidR="00CD6726" w:rsidRPr="00835A7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A6C43" w14:textId="77777777" w:rsidR="0035320F" w:rsidRDefault="0035320F" w:rsidP="005A7AFE">
      <w:pPr>
        <w:spacing w:after="0" w:line="240" w:lineRule="auto"/>
      </w:pPr>
      <w:r>
        <w:separator/>
      </w:r>
    </w:p>
  </w:endnote>
  <w:endnote w:type="continuationSeparator" w:id="0">
    <w:p w14:paraId="592DF3ED" w14:textId="77777777" w:rsidR="0035320F" w:rsidRDefault="0035320F" w:rsidP="005A7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5877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03B16FD" w14:textId="5FF98D11" w:rsidR="00C15C4E" w:rsidRDefault="00C15C4E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1C60B4" w14:textId="77777777" w:rsidR="00C15C4E" w:rsidRDefault="00C15C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D8AEA" w14:textId="77777777" w:rsidR="0035320F" w:rsidRDefault="0035320F" w:rsidP="005A7AFE">
      <w:pPr>
        <w:spacing w:after="0" w:line="240" w:lineRule="auto"/>
      </w:pPr>
      <w:r>
        <w:separator/>
      </w:r>
    </w:p>
  </w:footnote>
  <w:footnote w:type="continuationSeparator" w:id="0">
    <w:p w14:paraId="5FEE0027" w14:textId="77777777" w:rsidR="0035320F" w:rsidRDefault="0035320F" w:rsidP="005A7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5BA"/>
    <w:multiLevelType w:val="hybridMultilevel"/>
    <w:tmpl w:val="8334EA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0076B"/>
    <w:multiLevelType w:val="hybridMultilevel"/>
    <w:tmpl w:val="1BD4FFE6"/>
    <w:lvl w:ilvl="0" w:tplc="97E8234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E62D0"/>
    <w:multiLevelType w:val="hybridMultilevel"/>
    <w:tmpl w:val="60CC0C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F65E3"/>
    <w:multiLevelType w:val="hybridMultilevel"/>
    <w:tmpl w:val="ABE6240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0F5183"/>
    <w:multiLevelType w:val="hybridMultilevel"/>
    <w:tmpl w:val="ABE62400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8F2826"/>
    <w:multiLevelType w:val="hybridMultilevel"/>
    <w:tmpl w:val="A022A9B8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E787248"/>
    <w:multiLevelType w:val="hybridMultilevel"/>
    <w:tmpl w:val="8C3EB6E4"/>
    <w:lvl w:ilvl="0" w:tplc="18340B9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14A3E"/>
    <w:multiLevelType w:val="hybridMultilevel"/>
    <w:tmpl w:val="2A2AE3E0"/>
    <w:lvl w:ilvl="0" w:tplc="74D8E210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649022">
    <w:abstractNumId w:val="3"/>
  </w:num>
  <w:num w:numId="2" w16cid:durableId="1684431246">
    <w:abstractNumId w:val="5"/>
  </w:num>
  <w:num w:numId="3" w16cid:durableId="379717126">
    <w:abstractNumId w:val="7"/>
  </w:num>
  <w:num w:numId="4" w16cid:durableId="1570113119">
    <w:abstractNumId w:val="4"/>
  </w:num>
  <w:num w:numId="5" w16cid:durableId="565264544">
    <w:abstractNumId w:val="0"/>
  </w:num>
  <w:num w:numId="6" w16cid:durableId="1097140033">
    <w:abstractNumId w:val="6"/>
  </w:num>
  <w:num w:numId="7" w16cid:durableId="105277934">
    <w:abstractNumId w:val="2"/>
  </w:num>
  <w:num w:numId="8" w16cid:durableId="946741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89"/>
    <w:rsid w:val="000047A3"/>
    <w:rsid w:val="00010C0E"/>
    <w:rsid w:val="00017965"/>
    <w:rsid w:val="00024D6F"/>
    <w:rsid w:val="00025574"/>
    <w:rsid w:val="0002775F"/>
    <w:rsid w:val="0003368A"/>
    <w:rsid w:val="00037C19"/>
    <w:rsid w:val="00040E31"/>
    <w:rsid w:val="00051629"/>
    <w:rsid w:val="00056725"/>
    <w:rsid w:val="000577BB"/>
    <w:rsid w:val="0006043B"/>
    <w:rsid w:val="000621CB"/>
    <w:rsid w:val="00062671"/>
    <w:rsid w:val="00063934"/>
    <w:rsid w:val="000659DA"/>
    <w:rsid w:val="00072AB8"/>
    <w:rsid w:val="000747B3"/>
    <w:rsid w:val="00074855"/>
    <w:rsid w:val="000751C0"/>
    <w:rsid w:val="000814B6"/>
    <w:rsid w:val="0008425D"/>
    <w:rsid w:val="000848F0"/>
    <w:rsid w:val="0008610C"/>
    <w:rsid w:val="0008659A"/>
    <w:rsid w:val="00087502"/>
    <w:rsid w:val="00087ADF"/>
    <w:rsid w:val="00087DF6"/>
    <w:rsid w:val="000966B8"/>
    <w:rsid w:val="000972AB"/>
    <w:rsid w:val="00097F4A"/>
    <w:rsid w:val="000A5970"/>
    <w:rsid w:val="000A6CBB"/>
    <w:rsid w:val="000A776D"/>
    <w:rsid w:val="000B0C09"/>
    <w:rsid w:val="000B113E"/>
    <w:rsid w:val="000B328C"/>
    <w:rsid w:val="000B65FA"/>
    <w:rsid w:val="000B6CD9"/>
    <w:rsid w:val="000C29E6"/>
    <w:rsid w:val="000C3273"/>
    <w:rsid w:val="000C744F"/>
    <w:rsid w:val="000C79D5"/>
    <w:rsid w:val="000D05F2"/>
    <w:rsid w:val="000D20FF"/>
    <w:rsid w:val="000D6CF3"/>
    <w:rsid w:val="000D78CD"/>
    <w:rsid w:val="000E0CD8"/>
    <w:rsid w:val="000E2B59"/>
    <w:rsid w:val="000F7C9C"/>
    <w:rsid w:val="0010090C"/>
    <w:rsid w:val="00101743"/>
    <w:rsid w:val="00103CCB"/>
    <w:rsid w:val="00104566"/>
    <w:rsid w:val="00104D1C"/>
    <w:rsid w:val="00106BA8"/>
    <w:rsid w:val="001131AA"/>
    <w:rsid w:val="00117303"/>
    <w:rsid w:val="0012565C"/>
    <w:rsid w:val="00126DA6"/>
    <w:rsid w:val="00130AF6"/>
    <w:rsid w:val="001334EB"/>
    <w:rsid w:val="001349C0"/>
    <w:rsid w:val="001350B2"/>
    <w:rsid w:val="0013592E"/>
    <w:rsid w:val="00142A6C"/>
    <w:rsid w:val="00143515"/>
    <w:rsid w:val="001437B9"/>
    <w:rsid w:val="0014392A"/>
    <w:rsid w:val="00145883"/>
    <w:rsid w:val="00153C00"/>
    <w:rsid w:val="00153E03"/>
    <w:rsid w:val="00154C2A"/>
    <w:rsid w:val="00155751"/>
    <w:rsid w:val="0015794D"/>
    <w:rsid w:val="00160605"/>
    <w:rsid w:val="0016110B"/>
    <w:rsid w:val="001618E0"/>
    <w:rsid w:val="0017144A"/>
    <w:rsid w:val="001728D6"/>
    <w:rsid w:val="001800EF"/>
    <w:rsid w:val="00184A9D"/>
    <w:rsid w:val="00185008"/>
    <w:rsid w:val="00185C2E"/>
    <w:rsid w:val="00186153"/>
    <w:rsid w:val="00190FFF"/>
    <w:rsid w:val="00191622"/>
    <w:rsid w:val="00196612"/>
    <w:rsid w:val="00197CF7"/>
    <w:rsid w:val="001A0E5A"/>
    <w:rsid w:val="001A1A91"/>
    <w:rsid w:val="001A2006"/>
    <w:rsid w:val="001A2F3D"/>
    <w:rsid w:val="001A4978"/>
    <w:rsid w:val="001B0389"/>
    <w:rsid w:val="001B0719"/>
    <w:rsid w:val="001B13D9"/>
    <w:rsid w:val="001B16CF"/>
    <w:rsid w:val="001B268C"/>
    <w:rsid w:val="001B361D"/>
    <w:rsid w:val="001B49FE"/>
    <w:rsid w:val="001B50DF"/>
    <w:rsid w:val="001C0D04"/>
    <w:rsid w:val="001C201E"/>
    <w:rsid w:val="001C276A"/>
    <w:rsid w:val="001C60F5"/>
    <w:rsid w:val="001C6C08"/>
    <w:rsid w:val="001C6DCD"/>
    <w:rsid w:val="001D1641"/>
    <w:rsid w:val="001D4506"/>
    <w:rsid w:val="001D4F12"/>
    <w:rsid w:val="001D62A5"/>
    <w:rsid w:val="001E404E"/>
    <w:rsid w:val="001F4C32"/>
    <w:rsid w:val="001F55CB"/>
    <w:rsid w:val="001F7414"/>
    <w:rsid w:val="00203E41"/>
    <w:rsid w:val="00204DEE"/>
    <w:rsid w:val="00213861"/>
    <w:rsid w:val="00217B47"/>
    <w:rsid w:val="00223FA8"/>
    <w:rsid w:val="00227CD3"/>
    <w:rsid w:val="002333C1"/>
    <w:rsid w:val="00233C24"/>
    <w:rsid w:val="0023412B"/>
    <w:rsid w:val="00236161"/>
    <w:rsid w:val="00242F4A"/>
    <w:rsid w:val="00243143"/>
    <w:rsid w:val="00245EC2"/>
    <w:rsid w:val="00250A14"/>
    <w:rsid w:val="00252A15"/>
    <w:rsid w:val="00252A4B"/>
    <w:rsid w:val="00253355"/>
    <w:rsid w:val="00254456"/>
    <w:rsid w:val="00255218"/>
    <w:rsid w:val="002555E9"/>
    <w:rsid w:val="0025593A"/>
    <w:rsid w:val="00256E15"/>
    <w:rsid w:val="00256E20"/>
    <w:rsid w:val="00266A7E"/>
    <w:rsid w:val="002722C8"/>
    <w:rsid w:val="002728F6"/>
    <w:rsid w:val="00273CED"/>
    <w:rsid w:val="00276BDB"/>
    <w:rsid w:val="00280D94"/>
    <w:rsid w:val="00282031"/>
    <w:rsid w:val="00282FF5"/>
    <w:rsid w:val="00290866"/>
    <w:rsid w:val="002921F0"/>
    <w:rsid w:val="00292621"/>
    <w:rsid w:val="00292924"/>
    <w:rsid w:val="002A380F"/>
    <w:rsid w:val="002A4DF0"/>
    <w:rsid w:val="002A6D2E"/>
    <w:rsid w:val="002B1DDC"/>
    <w:rsid w:val="002B38A4"/>
    <w:rsid w:val="002C1C43"/>
    <w:rsid w:val="002C5750"/>
    <w:rsid w:val="002C7C34"/>
    <w:rsid w:val="002D1DD7"/>
    <w:rsid w:val="002D3A7E"/>
    <w:rsid w:val="002D4ECF"/>
    <w:rsid w:val="002D6A2D"/>
    <w:rsid w:val="002D6D0F"/>
    <w:rsid w:val="002E0CAD"/>
    <w:rsid w:val="002E1673"/>
    <w:rsid w:val="002E1721"/>
    <w:rsid w:val="002E31E4"/>
    <w:rsid w:val="002F74DA"/>
    <w:rsid w:val="00314995"/>
    <w:rsid w:val="003179E4"/>
    <w:rsid w:val="0032030A"/>
    <w:rsid w:val="0032067A"/>
    <w:rsid w:val="00321368"/>
    <w:rsid w:val="003218BA"/>
    <w:rsid w:val="00322289"/>
    <w:rsid w:val="00324855"/>
    <w:rsid w:val="003251E0"/>
    <w:rsid w:val="003272C7"/>
    <w:rsid w:val="00331B21"/>
    <w:rsid w:val="003347D3"/>
    <w:rsid w:val="00337514"/>
    <w:rsid w:val="00337629"/>
    <w:rsid w:val="00341342"/>
    <w:rsid w:val="00345618"/>
    <w:rsid w:val="003469AE"/>
    <w:rsid w:val="00347900"/>
    <w:rsid w:val="003504BA"/>
    <w:rsid w:val="00351CDE"/>
    <w:rsid w:val="0035320F"/>
    <w:rsid w:val="003617DB"/>
    <w:rsid w:val="00364D72"/>
    <w:rsid w:val="0036753F"/>
    <w:rsid w:val="00367E61"/>
    <w:rsid w:val="00370207"/>
    <w:rsid w:val="003713B7"/>
    <w:rsid w:val="00375A47"/>
    <w:rsid w:val="00375E3A"/>
    <w:rsid w:val="00376B46"/>
    <w:rsid w:val="00381818"/>
    <w:rsid w:val="00382D57"/>
    <w:rsid w:val="00383323"/>
    <w:rsid w:val="0038644B"/>
    <w:rsid w:val="00386732"/>
    <w:rsid w:val="003909CE"/>
    <w:rsid w:val="00390FAE"/>
    <w:rsid w:val="0039260A"/>
    <w:rsid w:val="00392BA4"/>
    <w:rsid w:val="00395CB2"/>
    <w:rsid w:val="003A1F0C"/>
    <w:rsid w:val="003A43E4"/>
    <w:rsid w:val="003A4755"/>
    <w:rsid w:val="003A5B8F"/>
    <w:rsid w:val="003A664A"/>
    <w:rsid w:val="003B2F40"/>
    <w:rsid w:val="003B3FA5"/>
    <w:rsid w:val="003B470B"/>
    <w:rsid w:val="003C0663"/>
    <w:rsid w:val="003D04FE"/>
    <w:rsid w:val="003D2CA3"/>
    <w:rsid w:val="003D41D0"/>
    <w:rsid w:val="003D7E4D"/>
    <w:rsid w:val="003E00FF"/>
    <w:rsid w:val="003E3955"/>
    <w:rsid w:val="003E3AA2"/>
    <w:rsid w:val="003E5BF4"/>
    <w:rsid w:val="003E6AAB"/>
    <w:rsid w:val="003E7028"/>
    <w:rsid w:val="003F4FD4"/>
    <w:rsid w:val="003F5393"/>
    <w:rsid w:val="003F63AE"/>
    <w:rsid w:val="003F64BC"/>
    <w:rsid w:val="0040425F"/>
    <w:rsid w:val="00411787"/>
    <w:rsid w:val="00411CC3"/>
    <w:rsid w:val="00416ED5"/>
    <w:rsid w:val="00420E81"/>
    <w:rsid w:val="00421D85"/>
    <w:rsid w:val="004238A5"/>
    <w:rsid w:val="00424965"/>
    <w:rsid w:val="0043233B"/>
    <w:rsid w:val="00437BE2"/>
    <w:rsid w:val="00440006"/>
    <w:rsid w:val="004525D7"/>
    <w:rsid w:val="00453136"/>
    <w:rsid w:val="004569F8"/>
    <w:rsid w:val="00463D03"/>
    <w:rsid w:val="0046636C"/>
    <w:rsid w:val="00471198"/>
    <w:rsid w:val="00472FFF"/>
    <w:rsid w:val="004748C9"/>
    <w:rsid w:val="00475453"/>
    <w:rsid w:val="004837A2"/>
    <w:rsid w:val="004908F8"/>
    <w:rsid w:val="00493433"/>
    <w:rsid w:val="00494733"/>
    <w:rsid w:val="00494DC8"/>
    <w:rsid w:val="00496E35"/>
    <w:rsid w:val="004A2CAA"/>
    <w:rsid w:val="004B1123"/>
    <w:rsid w:val="004B128A"/>
    <w:rsid w:val="004B35C0"/>
    <w:rsid w:val="004B463F"/>
    <w:rsid w:val="004B609E"/>
    <w:rsid w:val="004B7677"/>
    <w:rsid w:val="004C277D"/>
    <w:rsid w:val="004C27A0"/>
    <w:rsid w:val="004C55F1"/>
    <w:rsid w:val="004C7C6B"/>
    <w:rsid w:val="004D1BA1"/>
    <w:rsid w:val="004D2B34"/>
    <w:rsid w:val="004D2C8D"/>
    <w:rsid w:val="004D2F92"/>
    <w:rsid w:val="004D3E1E"/>
    <w:rsid w:val="004D483A"/>
    <w:rsid w:val="004D57DA"/>
    <w:rsid w:val="004E0266"/>
    <w:rsid w:val="004E1BC2"/>
    <w:rsid w:val="004E1F5C"/>
    <w:rsid w:val="004E2DFC"/>
    <w:rsid w:val="004F101E"/>
    <w:rsid w:val="004F15FB"/>
    <w:rsid w:val="004F163B"/>
    <w:rsid w:val="004F2692"/>
    <w:rsid w:val="004F2781"/>
    <w:rsid w:val="00502D0C"/>
    <w:rsid w:val="00504A72"/>
    <w:rsid w:val="00510560"/>
    <w:rsid w:val="00511DFC"/>
    <w:rsid w:val="0051236D"/>
    <w:rsid w:val="00512702"/>
    <w:rsid w:val="005144C3"/>
    <w:rsid w:val="005164D0"/>
    <w:rsid w:val="00524F32"/>
    <w:rsid w:val="005253F2"/>
    <w:rsid w:val="005255C3"/>
    <w:rsid w:val="005270BF"/>
    <w:rsid w:val="005305C6"/>
    <w:rsid w:val="00536127"/>
    <w:rsid w:val="00541FE8"/>
    <w:rsid w:val="00546572"/>
    <w:rsid w:val="00550D7F"/>
    <w:rsid w:val="00551C24"/>
    <w:rsid w:val="00552E82"/>
    <w:rsid w:val="00554992"/>
    <w:rsid w:val="00554E10"/>
    <w:rsid w:val="00555856"/>
    <w:rsid w:val="00555AE9"/>
    <w:rsid w:val="00560320"/>
    <w:rsid w:val="00563D77"/>
    <w:rsid w:val="005649C3"/>
    <w:rsid w:val="00570105"/>
    <w:rsid w:val="00574CF9"/>
    <w:rsid w:val="00577E0B"/>
    <w:rsid w:val="00582D39"/>
    <w:rsid w:val="00584108"/>
    <w:rsid w:val="005848D7"/>
    <w:rsid w:val="0058661B"/>
    <w:rsid w:val="00591C91"/>
    <w:rsid w:val="00595A7F"/>
    <w:rsid w:val="0059611A"/>
    <w:rsid w:val="005A0262"/>
    <w:rsid w:val="005A6E61"/>
    <w:rsid w:val="005A74D4"/>
    <w:rsid w:val="005A7AFE"/>
    <w:rsid w:val="005A7CFA"/>
    <w:rsid w:val="005B053F"/>
    <w:rsid w:val="005C1480"/>
    <w:rsid w:val="005C18ED"/>
    <w:rsid w:val="005C1E11"/>
    <w:rsid w:val="005C47D9"/>
    <w:rsid w:val="005C4BBD"/>
    <w:rsid w:val="005C750C"/>
    <w:rsid w:val="005D1679"/>
    <w:rsid w:val="005D26FD"/>
    <w:rsid w:val="005D40FD"/>
    <w:rsid w:val="005E350E"/>
    <w:rsid w:val="005E3AB3"/>
    <w:rsid w:val="005F1520"/>
    <w:rsid w:val="005F2321"/>
    <w:rsid w:val="00601BB9"/>
    <w:rsid w:val="0060686D"/>
    <w:rsid w:val="00611D78"/>
    <w:rsid w:val="0061531A"/>
    <w:rsid w:val="00626173"/>
    <w:rsid w:val="00626AF9"/>
    <w:rsid w:val="0062727A"/>
    <w:rsid w:val="0064362C"/>
    <w:rsid w:val="00650BBC"/>
    <w:rsid w:val="00651F78"/>
    <w:rsid w:val="00652F5A"/>
    <w:rsid w:val="00655344"/>
    <w:rsid w:val="00662272"/>
    <w:rsid w:val="00662CE1"/>
    <w:rsid w:val="00663758"/>
    <w:rsid w:val="006654F4"/>
    <w:rsid w:val="00671E9B"/>
    <w:rsid w:val="00673706"/>
    <w:rsid w:val="00673E63"/>
    <w:rsid w:val="00674F1B"/>
    <w:rsid w:val="006803DE"/>
    <w:rsid w:val="0068053F"/>
    <w:rsid w:val="006825A1"/>
    <w:rsid w:val="006922A1"/>
    <w:rsid w:val="006931DA"/>
    <w:rsid w:val="006959E5"/>
    <w:rsid w:val="00697A00"/>
    <w:rsid w:val="006A0271"/>
    <w:rsid w:val="006A7878"/>
    <w:rsid w:val="006B04EC"/>
    <w:rsid w:val="006B2871"/>
    <w:rsid w:val="006B2DB2"/>
    <w:rsid w:val="006B37DF"/>
    <w:rsid w:val="006B7B8A"/>
    <w:rsid w:val="006C175C"/>
    <w:rsid w:val="006C267D"/>
    <w:rsid w:val="006C7FE3"/>
    <w:rsid w:val="006D0889"/>
    <w:rsid w:val="006D1048"/>
    <w:rsid w:val="006D4641"/>
    <w:rsid w:val="006D49E1"/>
    <w:rsid w:val="006D4C51"/>
    <w:rsid w:val="006D6FE9"/>
    <w:rsid w:val="006D7353"/>
    <w:rsid w:val="006E1419"/>
    <w:rsid w:val="006E29A9"/>
    <w:rsid w:val="006E539E"/>
    <w:rsid w:val="006E5C6F"/>
    <w:rsid w:val="006F0DC6"/>
    <w:rsid w:val="00700061"/>
    <w:rsid w:val="00702AE2"/>
    <w:rsid w:val="007047A0"/>
    <w:rsid w:val="00704C68"/>
    <w:rsid w:val="00711096"/>
    <w:rsid w:val="00714688"/>
    <w:rsid w:val="00717F51"/>
    <w:rsid w:val="00721F70"/>
    <w:rsid w:val="007229BE"/>
    <w:rsid w:val="00724777"/>
    <w:rsid w:val="00730D4F"/>
    <w:rsid w:val="00736324"/>
    <w:rsid w:val="00745D18"/>
    <w:rsid w:val="00746DC8"/>
    <w:rsid w:val="00747251"/>
    <w:rsid w:val="00753BF7"/>
    <w:rsid w:val="0075456B"/>
    <w:rsid w:val="00757BD9"/>
    <w:rsid w:val="00764383"/>
    <w:rsid w:val="00764565"/>
    <w:rsid w:val="00765602"/>
    <w:rsid w:val="00766683"/>
    <w:rsid w:val="00770B3D"/>
    <w:rsid w:val="00774A3A"/>
    <w:rsid w:val="007767C7"/>
    <w:rsid w:val="00783586"/>
    <w:rsid w:val="00786E66"/>
    <w:rsid w:val="00791F76"/>
    <w:rsid w:val="0079542D"/>
    <w:rsid w:val="00795BD9"/>
    <w:rsid w:val="007A015B"/>
    <w:rsid w:val="007A1551"/>
    <w:rsid w:val="007A4322"/>
    <w:rsid w:val="007B21BD"/>
    <w:rsid w:val="007C3F32"/>
    <w:rsid w:val="007C4BCF"/>
    <w:rsid w:val="007C5005"/>
    <w:rsid w:val="007C5E0D"/>
    <w:rsid w:val="007D25B2"/>
    <w:rsid w:val="007D6BD8"/>
    <w:rsid w:val="007E2E7F"/>
    <w:rsid w:val="007E4825"/>
    <w:rsid w:val="007E58CA"/>
    <w:rsid w:val="007E5C43"/>
    <w:rsid w:val="007E7842"/>
    <w:rsid w:val="007F43B2"/>
    <w:rsid w:val="007F5388"/>
    <w:rsid w:val="00802E74"/>
    <w:rsid w:val="008030E6"/>
    <w:rsid w:val="00803629"/>
    <w:rsid w:val="0080417A"/>
    <w:rsid w:val="00807062"/>
    <w:rsid w:val="00813F88"/>
    <w:rsid w:val="00815872"/>
    <w:rsid w:val="00817AD6"/>
    <w:rsid w:val="00817E7E"/>
    <w:rsid w:val="00820B9C"/>
    <w:rsid w:val="0082115C"/>
    <w:rsid w:val="0082166E"/>
    <w:rsid w:val="008232CF"/>
    <w:rsid w:val="0082398C"/>
    <w:rsid w:val="00823BAC"/>
    <w:rsid w:val="00827EF9"/>
    <w:rsid w:val="008326BD"/>
    <w:rsid w:val="00835A78"/>
    <w:rsid w:val="00835D48"/>
    <w:rsid w:val="00837950"/>
    <w:rsid w:val="0084217A"/>
    <w:rsid w:val="00845B56"/>
    <w:rsid w:val="008522AE"/>
    <w:rsid w:val="0085332B"/>
    <w:rsid w:val="00853502"/>
    <w:rsid w:val="00856598"/>
    <w:rsid w:val="00866154"/>
    <w:rsid w:val="00871AB4"/>
    <w:rsid w:val="008732A0"/>
    <w:rsid w:val="00875AFF"/>
    <w:rsid w:val="00876DF6"/>
    <w:rsid w:val="00885803"/>
    <w:rsid w:val="0088699B"/>
    <w:rsid w:val="00894525"/>
    <w:rsid w:val="00895B25"/>
    <w:rsid w:val="008A1174"/>
    <w:rsid w:val="008A1CA4"/>
    <w:rsid w:val="008A2EDA"/>
    <w:rsid w:val="008A3EC2"/>
    <w:rsid w:val="008A6C46"/>
    <w:rsid w:val="008B34D6"/>
    <w:rsid w:val="008B5147"/>
    <w:rsid w:val="008B6DF7"/>
    <w:rsid w:val="008C0E03"/>
    <w:rsid w:val="008C4DCA"/>
    <w:rsid w:val="008C755B"/>
    <w:rsid w:val="008C7698"/>
    <w:rsid w:val="008D0043"/>
    <w:rsid w:val="008D582F"/>
    <w:rsid w:val="008D6604"/>
    <w:rsid w:val="008D6EC3"/>
    <w:rsid w:val="008D6EED"/>
    <w:rsid w:val="008E0398"/>
    <w:rsid w:val="008E3BE9"/>
    <w:rsid w:val="008E45D3"/>
    <w:rsid w:val="008E49BF"/>
    <w:rsid w:val="008E72B0"/>
    <w:rsid w:val="008E7D7A"/>
    <w:rsid w:val="008E7FEA"/>
    <w:rsid w:val="008F3739"/>
    <w:rsid w:val="00900D17"/>
    <w:rsid w:val="009027E0"/>
    <w:rsid w:val="0091263B"/>
    <w:rsid w:val="00912FAB"/>
    <w:rsid w:val="00922E51"/>
    <w:rsid w:val="00923139"/>
    <w:rsid w:val="009236BA"/>
    <w:rsid w:val="00923D66"/>
    <w:rsid w:val="0092722F"/>
    <w:rsid w:val="0093069A"/>
    <w:rsid w:val="009320D2"/>
    <w:rsid w:val="0093689E"/>
    <w:rsid w:val="00943E3E"/>
    <w:rsid w:val="009474B7"/>
    <w:rsid w:val="00950831"/>
    <w:rsid w:val="009509A4"/>
    <w:rsid w:val="00952885"/>
    <w:rsid w:val="00955200"/>
    <w:rsid w:val="009631CA"/>
    <w:rsid w:val="0096499C"/>
    <w:rsid w:val="009657D2"/>
    <w:rsid w:val="009674DA"/>
    <w:rsid w:val="009679C3"/>
    <w:rsid w:val="0097168E"/>
    <w:rsid w:val="00972641"/>
    <w:rsid w:val="00974F45"/>
    <w:rsid w:val="0098389B"/>
    <w:rsid w:val="00991402"/>
    <w:rsid w:val="009921B6"/>
    <w:rsid w:val="00994EFE"/>
    <w:rsid w:val="009A132C"/>
    <w:rsid w:val="009A79BF"/>
    <w:rsid w:val="009B0CEF"/>
    <w:rsid w:val="009B1179"/>
    <w:rsid w:val="009B35DD"/>
    <w:rsid w:val="009B4385"/>
    <w:rsid w:val="009B4F36"/>
    <w:rsid w:val="009B5317"/>
    <w:rsid w:val="009B583C"/>
    <w:rsid w:val="009B66DC"/>
    <w:rsid w:val="009B76D6"/>
    <w:rsid w:val="009C36AC"/>
    <w:rsid w:val="009C398C"/>
    <w:rsid w:val="009C4175"/>
    <w:rsid w:val="009D092A"/>
    <w:rsid w:val="009D4C74"/>
    <w:rsid w:val="009E6059"/>
    <w:rsid w:val="009E6C11"/>
    <w:rsid w:val="009F5E7D"/>
    <w:rsid w:val="00A015A3"/>
    <w:rsid w:val="00A03093"/>
    <w:rsid w:val="00A04582"/>
    <w:rsid w:val="00A13C13"/>
    <w:rsid w:val="00A238F5"/>
    <w:rsid w:val="00A25045"/>
    <w:rsid w:val="00A26BF2"/>
    <w:rsid w:val="00A31A9F"/>
    <w:rsid w:val="00A33FAC"/>
    <w:rsid w:val="00A4221A"/>
    <w:rsid w:val="00A442EB"/>
    <w:rsid w:val="00A45CE2"/>
    <w:rsid w:val="00A45E4C"/>
    <w:rsid w:val="00A5030C"/>
    <w:rsid w:val="00A54652"/>
    <w:rsid w:val="00A614C6"/>
    <w:rsid w:val="00A652C4"/>
    <w:rsid w:val="00A66AD6"/>
    <w:rsid w:val="00A7102D"/>
    <w:rsid w:val="00A71ACD"/>
    <w:rsid w:val="00A71FB5"/>
    <w:rsid w:val="00A72C9C"/>
    <w:rsid w:val="00A74B2F"/>
    <w:rsid w:val="00A800EC"/>
    <w:rsid w:val="00A80103"/>
    <w:rsid w:val="00A804BC"/>
    <w:rsid w:val="00A81703"/>
    <w:rsid w:val="00A82190"/>
    <w:rsid w:val="00A83978"/>
    <w:rsid w:val="00A83B22"/>
    <w:rsid w:val="00A848CE"/>
    <w:rsid w:val="00A8606A"/>
    <w:rsid w:val="00A86E1C"/>
    <w:rsid w:val="00A87EAE"/>
    <w:rsid w:val="00A93775"/>
    <w:rsid w:val="00A9486D"/>
    <w:rsid w:val="00A951B4"/>
    <w:rsid w:val="00A954F3"/>
    <w:rsid w:val="00A96132"/>
    <w:rsid w:val="00A97787"/>
    <w:rsid w:val="00AA3165"/>
    <w:rsid w:val="00AB1C57"/>
    <w:rsid w:val="00AB2BAB"/>
    <w:rsid w:val="00AB4D41"/>
    <w:rsid w:val="00AB7009"/>
    <w:rsid w:val="00AC0552"/>
    <w:rsid w:val="00AC1EF1"/>
    <w:rsid w:val="00AC42AD"/>
    <w:rsid w:val="00AD3EB6"/>
    <w:rsid w:val="00AD6522"/>
    <w:rsid w:val="00AE0C3B"/>
    <w:rsid w:val="00AF1DB4"/>
    <w:rsid w:val="00AF416A"/>
    <w:rsid w:val="00AF4711"/>
    <w:rsid w:val="00AF4EA5"/>
    <w:rsid w:val="00AF70ED"/>
    <w:rsid w:val="00AF74FE"/>
    <w:rsid w:val="00AF7EEB"/>
    <w:rsid w:val="00B01FBB"/>
    <w:rsid w:val="00B05901"/>
    <w:rsid w:val="00B11122"/>
    <w:rsid w:val="00B12E63"/>
    <w:rsid w:val="00B17C9D"/>
    <w:rsid w:val="00B2158B"/>
    <w:rsid w:val="00B23CAA"/>
    <w:rsid w:val="00B24A0F"/>
    <w:rsid w:val="00B25279"/>
    <w:rsid w:val="00B269FA"/>
    <w:rsid w:val="00B271B1"/>
    <w:rsid w:val="00B31103"/>
    <w:rsid w:val="00B31BA3"/>
    <w:rsid w:val="00B31F3F"/>
    <w:rsid w:val="00B33FAB"/>
    <w:rsid w:val="00B35944"/>
    <w:rsid w:val="00B4048F"/>
    <w:rsid w:val="00B41BA8"/>
    <w:rsid w:val="00B518EE"/>
    <w:rsid w:val="00B52207"/>
    <w:rsid w:val="00B5687B"/>
    <w:rsid w:val="00B579D5"/>
    <w:rsid w:val="00B60AE3"/>
    <w:rsid w:val="00B65A5E"/>
    <w:rsid w:val="00B6776E"/>
    <w:rsid w:val="00B67A4D"/>
    <w:rsid w:val="00B7252A"/>
    <w:rsid w:val="00B73614"/>
    <w:rsid w:val="00B74924"/>
    <w:rsid w:val="00B769BD"/>
    <w:rsid w:val="00B800B1"/>
    <w:rsid w:val="00B83116"/>
    <w:rsid w:val="00B85111"/>
    <w:rsid w:val="00B85C12"/>
    <w:rsid w:val="00B8723A"/>
    <w:rsid w:val="00B87AC8"/>
    <w:rsid w:val="00B9066D"/>
    <w:rsid w:val="00B927A3"/>
    <w:rsid w:val="00B9521D"/>
    <w:rsid w:val="00BA3F4B"/>
    <w:rsid w:val="00BA4931"/>
    <w:rsid w:val="00BA4D17"/>
    <w:rsid w:val="00BA6C64"/>
    <w:rsid w:val="00BA6EDC"/>
    <w:rsid w:val="00BB110C"/>
    <w:rsid w:val="00BB2B4E"/>
    <w:rsid w:val="00BB6DB2"/>
    <w:rsid w:val="00BB7239"/>
    <w:rsid w:val="00BC5527"/>
    <w:rsid w:val="00BC6D94"/>
    <w:rsid w:val="00BC6DF2"/>
    <w:rsid w:val="00BC7285"/>
    <w:rsid w:val="00BD2E2A"/>
    <w:rsid w:val="00BD7D7C"/>
    <w:rsid w:val="00BE012B"/>
    <w:rsid w:val="00BE46D7"/>
    <w:rsid w:val="00BF1B34"/>
    <w:rsid w:val="00BF40BC"/>
    <w:rsid w:val="00BF5CE5"/>
    <w:rsid w:val="00BF5E57"/>
    <w:rsid w:val="00BF6B23"/>
    <w:rsid w:val="00BF6DA5"/>
    <w:rsid w:val="00C00E84"/>
    <w:rsid w:val="00C01A09"/>
    <w:rsid w:val="00C04C89"/>
    <w:rsid w:val="00C06C1B"/>
    <w:rsid w:val="00C11A16"/>
    <w:rsid w:val="00C1288D"/>
    <w:rsid w:val="00C14FD2"/>
    <w:rsid w:val="00C15C4E"/>
    <w:rsid w:val="00C1769A"/>
    <w:rsid w:val="00C22F10"/>
    <w:rsid w:val="00C248D9"/>
    <w:rsid w:val="00C26D5D"/>
    <w:rsid w:val="00C31517"/>
    <w:rsid w:val="00C332A8"/>
    <w:rsid w:val="00C345C3"/>
    <w:rsid w:val="00C40842"/>
    <w:rsid w:val="00C45E7C"/>
    <w:rsid w:val="00C47A90"/>
    <w:rsid w:val="00C51E30"/>
    <w:rsid w:val="00C52ECB"/>
    <w:rsid w:val="00C63FCF"/>
    <w:rsid w:val="00C66947"/>
    <w:rsid w:val="00C678B7"/>
    <w:rsid w:val="00C700A6"/>
    <w:rsid w:val="00C734D2"/>
    <w:rsid w:val="00C75B15"/>
    <w:rsid w:val="00C81656"/>
    <w:rsid w:val="00C86312"/>
    <w:rsid w:val="00C90D90"/>
    <w:rsid w:val="00C95A6F"/>
    <w:rsid w:val="00C96924"/>
    <w:rsid w:val="00CA3340"/>
    <w:rsid w:val="00CA7F76"/>
    <w:rsid w:val="00CB04B6"/>
    <w:rsid w:val="00CB0A0B"/>
    <w:rsid w:val="00CB5AEF"/>
    <w:rsid w:val="00CB6928"/>
    <w:rsid w:val="00CC66F5"/>
    <w:rsid w:val="00CD6726"/>
    <w:rsid w:val="00CE150A"/>
    <w:rsid w:val="00CE7096"/>
    <w:rsid w:val="00CF287B"/>
    <w:rsid w:val="00CF6622"/>
    <w:rsid w:val="00D0334B"/>
    <w:rsid w:val="00D102CE"/>
    <w:rsid w:val="00D10F01"/>
    <w:rsid w:val="00D112E5"/>
    <w:rsid w:val="00D154ED"/>
    <w:rsid w:val="00D2180C"/>
    <w:rsid w:val="00D227BE"/>
    <w:rsid w:val="00D24FFD"/>
    <w:rsid w:val="00D26568"/>
    <w:rsid w:val="00D313A9"/>
    <w:rsid w:val="00D338BA"/>
    <w:rsid w:val="00D36595"/>
    <w:rsid w:val="00D41D52"/>
    <w:rsid w:val="00D43626"/>
    <w:rsid w:val="00D43CDC"/>
    <w:rsid w:val="00D44568"/>
    <w:rsid w:val="00D46529"/>
    <w:rsid w:val="00D46A37"/>
    <w:rsid w:val="00D477B0"/>
    <w:rsid w:val="00D51859"/>
    <w:rsid w:val="00D530C5"/>
    <w:rsid w:val="00D601E4"/>
    <w:rsid w:val="00D61962"/>
    <w:rsid w:val="00D623F9"/>
    <w:rsid w:val="00D73169"/>
    <w:rsid w:val="00D833EE"/>
    <w:rsid w:val="00D836EC"/>
    <w:rsid w:val="00D8635D"/>
    <w:rsid w:val="00D9367E"/>
    <w:rsid w:val="00DA1C18"/>
    <w:rsid w:val="00DA1F8A"/>
    <w:rsid w:val="00DA5055"/>
    <w:rsid w:val="00DA5869"/>
    <w:rsid w:val="00DA5F9C"/>
    <w:rsid w:val="00DB04A2"/>
    <w:rsid w:val="00DB2349"/>
    <w:rsid w:val="00DB2C90"/>
    <w:rsid w:val="00DB4EF5"/>
    <w:rsid w:val="00DB63B5"/>
    <w:rsid w:val="00DB7D0A"/>
    <w:rsid w:val="00DC288E"/>
    <w:rsid w:val="00DC3B53"/>
    <w:rsid w:val="00DC6AA9"/>
    <w:rsid w:val="00DC739B"/>
    <w:rsid w:val="00DD09CB"/>
    <w:rsid w:val="00DD0CF4"/>
    <w:rsid w:val="00DD397B"/>
    <w:rsid w:val="00DD5D5A"/>
    <w:rsid w:val="00DE0232"/>
    <w:rsid w:val="00DE4587"/>
    <w:rsid w:val="00DF1246"/>
    <w:rsid w:val="00DF2897"/>
    <w:rsid w:val="00DF5FFE"/>
    <w:rsid w:val="00DF7DA8"/>
    <w:rsid w:val="00E02572"/>
    <w:rsid w:val="00E11151"/>
    <w:rsid w:val="00E1282D"/>
    <w:rsid w:val="00E12833"/>
    <w:rsid w:val="00E17FDC"/>
    <w:rsid w:val="00E208F8"/>
    <w:rsid w:val="00E20CBC"/>
    <w:rsid w:val="00E253A6"/>
    <w:rsid w:val="00E266A7"/>
    <w:rsid w:val="00E30765"/>
    <w:rsid w:val="00E30BAE"/>
    <w:rsid w:val="00E328A6"/>
    <w:rsid w:val="00E33CAE"/>
    <w:rsid w:val="00E34E9B"/>
    <w:rsid w:val="00E42137"/>
    <w:rsid w:val="00E42421"/>
    <w:rsid w:val="00E454CA"/>
    <w:rsid w:val="00E4763F"/>
    <w:rsid w:val="00E52155"/>
    <w:rsid w:val="00E54CCA"/>
    <w:rsid w:val="00E61E1E"/>
    <w:rsid w:val="00E66076"/>
    <w:rsid w:val="00E7173E"/>
    <w:rsid w:val="00E819A1"/>
    <w:rsid w:val="00E84CFE"/>
    <w:rsid w:val="00E8734C"/>
    <w:rsid w:val="00E87EAA"/>
    <w:rsid w:val="00E9020B"/>
    <w:rsid w:val="00E91FB2"/>
    <w:rsid w:val="00E9368E"/>
    <w:rsid w:val="00E97281"/>
    <w:rsid w:val="00E97E2C"/>
    <w:rsid w:val="00EA099B"/>
    <w:rsid w:val="00EA3995"/>
    <w:rsid w:val="00EA4C49"/>
    <w:rsid w:val="00EA619C"/>
    <w:rsid w:val="00EB22C7"/>
    <w:rsid w:val="00EB493C"/>
    <w:rsid w:val="00EC0241"/>
    <w:rsid w:val="00EC3313"/>
    <w:rsid w:val="00EC5338"/>
    <w:rsid w:val="00EC60C0"/>
    <w:rsid w:val="00EC7DC1"/>
    <w:rsid w:val="00ED0FB1"/>
    <w:rsid w:val="00ED38EB"/>
    <w:rsid w:val="00ED6718"/>
    <w:rsid w:val="00EE0675"/>
    <w:rsid w:val="00EE0A75"/>
    <w:rsid w:val="00EE29FF"/>
    <w:rsid w:val="00EE2FB9"/>
    <w:rsid w:val="00EE48A1"/>
    <w:rsid w:val="00EE4BC9"/>
    <w:rsid w:val="00EE78FC"/>
    <w:rsid w:val="00EE7A19"/>
    <w:rsid w:val="00EF3421"/>
    <w:rsid w:val="00EF5CEF"/>
    <w:rsid w:val="00F07316"/>
    <w:rsid w:val="00F076B4"/>
    <w:rsid w:val="00F07D56"/>
    <w:rsid w:val="00F11AE0"/>
    <w:rsid w:val="00F125CE"/>
    <w:rsid w:val="00F135EC"/>
    <w:rsid w:val="00F17231"/>
    <w:rsid w:val="00F17791"/>
    <w:rsid w:val="00F20389"/>
    <w:rsid w:val="00F24E58"/>
    <w:rsid w:val="00F32B1E"/>
    <w:rsid w:val="00F3419F"/>
    <w:rsid w:val="00F356AF"/>
    <w:rsid w:val="00F363E5"/>
    <w:rsid w:val="00F465E1"/>
    <w:rsid w:val="00F479D8"/>
    <w:rsid w:val="00F47B3E"/>
    <w:rsid w:val="00F508F4"/>
    <w:rsid w:val="00F51B3A"/>
    <w:rsid w:val="00F52ACF"/>
    <w:rsid w:val="00F54EFA"/>
    <w:rsid w:val="00F55AE7"/>
    <w:rsid w:val="00F57974"/>
    <w:rsid w:val="00F655F2"/>
    <w:rsid w:val="00F66619"/>
    <w:rsid w:val="00F66CDE"/>
    <w:rsid w:val="00F66D69"/>
    <w:rsid w:val="00F67A0C"/>
    <w:rsid w:val="00F73500"/>
    <w:rsid w:val="00F81B8B"/>
    <w:rsid w:val="00F84784"/>
    <w:rsid w:val="00F854AF"/>
    <w:rsid w:val="00F856B0"/>
    <w:rsid w:val="00F974D6"/>
    <w:rsid w:val="00FA132A"/>
    <w:rsid w:val="00FA379E"/>
    <w:rsid w:val="00FA49D1"/>
    <w:rsid w:val="00FA4E97"/>
    <w:rsid w:val="00FB0893"/>
    <w:rsid w:val="00FB0E1D"/>
    <w:rsid w:val="00FB55A0"/>
    <w:rsid w:val="00FC22CE"/>
    <w:rsid w:val="00FC2347"/>
    <w:rsid w:val="00FC26FA"/>
    <w:rsid w:val="00FC6BC3"/>
    <w:rsid w:val="00FC6DFC"/>
    <w:rsid w:val="00FD1DA3"/>
    <w:rsid w:val="00FD66A3"/>
    <w:rsid w:val="00FE0366"/>
    <w:rsid w:val="00FE28F3"/>
    <w:rsid w:val="00FE2A69"/>
    <w:rsid w:val="00FE2AF1"/>
    <w:rsid w:val="00FE636A"/>
    <w:rsid w:val="00FE73BB"/>
    <w:rsid w:val="00FF29D7"/>
    <w:rsid w:val="00FF2C8A"/>
    <w:rsid w:val="00FF413F"/>
    <w:rsid w:val="00FF4174"/>
    <w:rsid w:val="00FF456B"/>
    <w:rsid w:val="00FF53FF"/>
    <w:rsid w:val="031B8760"/>
    <w:rsid w:val="03715D0E"/>
    <w:rsid w:val="053C1642"/>
    <w:rsid w:val="0792024C"/>
    <w:rsid w:val="079B8AD8"/>
    <w:rsid w:val="09CA7E46"/>
    <w:rsid w:val="0B69C556"/>
    <w:rsid w:val="0BCE8BBD"/>
    <w:rsid w:val="0CCBC670"/>
    <w:rsid w:val="0E511EEA"/>
    <w:rsid w:val="0ECDE329"/>
    <w:rsid w:val="0EF89B11"/>
    <w:rsid w:val="0F76AC48"/>
    <w:rsid w:val="10C0CFF4"/>
    <w:rsid w:val="11AF33BC"/>
    <w:rsid w:val="13719146"/>
    <w:rsid w:val="14A3042B"/>
    <w:rsid w:val="151512BA"/>
    <w:rsid w:val="15DAD018"/>
    <w:rsid w:val="169DDA3D"/>
    <w:rsid w:val="16D95A4E"/>
    <w:rsid w:val="17CE6308"/>
    <w:rsid w:val="17D1A546"/>
    <w:rsid w:val="1A4A103F"/>
    <w:rsid w:val="1A67302E"/>
    <w:rsid w:val="1ABD7E30"/>
    <w:rsid w:val="1B3169AB"/>
    <w:rsid w:val="1B3317B3"/>
    <w:rsid w:val="1DD407C8"/>
    <w:rsid w:val="1DDE25FC"/>
    <w:rsid w:val="1F71B44E"/>
    <w:rsid w:val="2107EAD0"/>
    <w:rsid w:val="2129B954"/>
    <w:rsid w:val="2187BDF2"/>
    <w:rsid w:val="219A0C3E"/>
    <w:rsid w:val="23B523F8"/>
    <w:rsid w:val="248AF6EC"/>
    <w:rsid w:val="24907F29"/>
    <w:rsid w:val="25A2D81E"/>
    <w:rsid w:val="28FC8C96"/>
    <w:rsid w:val="2AE6C072"/>
    <w:rsid w:val="2B8519C1"/>
    <w:rsid w:val="2BE1395F"/>
    <w:rsid w:val="2C85F8F0"/>
    <w:rsid w:val="2CDDF455"/>
    <w:rsid w:val="2D05D7AD"/>
    <w:rsid w:val="2F0D411E"/>
    <w:rsid w:val="2F38FCC0"/>
    <w:rsid w:val="300527A8"/>
    <w:rsid w:val="30CA4D3F"/>
    <w:rsid w:val="320E06C1"/>
    <w:rsid w:val="3286D567"/>
    <w:rsid w:val="366E68F2"/>
    <w:rsid w:val="37312A9D"/>
    <w:rsid w:val="37CC64A5"/>
    <w:rsid w:val="38B7F95C"/>
    <w:rsid w:val="38FD6A1B"/>
    <w:rsid w:val="39563F91"/>
    <w:rsid w:val="3A69343D"/>
    <w:rsid w:val="3A83EE1D"/>
    <w:rsid w:val="3AB8305B"/>
    <w:rsid w:val="3B53C1D0"/>
    <w:rsid w:val="3B775B44"/>
    <w:rsid w:val="3C184D85"/>
    <w:rsid w:val="3C76513F"/>
    <w:rsid w:val="3E8C267B"/>
    <w:rsid w:val="3F56BE32"/>
    <w:rsid w:val="3F5FF628"/>
    <w:rsid w:val="40CD8091"/>
    <w:rsid w:val="424559DA"/>
    <w:rsid w:val="424AC08D"/>
    <w:rsid w:val="4271E0B6"/>
    <w:rsid w:val="44645AEA"/>
    <w:rsid w:val="4526DED8"/>
    <w:rsid w:val="4539918B"/>
    <w:rsid w:val="459C5304"/>
    <w:rsid w:val="46D399F8"/>
    <w:rsid w:val="472AD360"/>
    <w:rsid w:val="4956D4BB"/>
    <w:rsid w:val="4B4BA832"/>
    <w:rsid w:val="4BAF200E"/>
    <w:rsid w:val="4BCC3138"/>
    <w:rsid w:val="4C2BFAB7"/>
    <w:rsid w:val="4C2E3233"/>
    <w:rsid w:val="4CFC4A78"/>
    <w:rsid w:val="4DD32101"/>
    <w:rsid w:val="4F17D2AD"/>
    <w:rsid w:val="4F3CAA3E"/>
    <w:rsid w:val="4F87F249"/>
    <w:rsid w:val="4F943160"/>
    <w:rsid w:val="504A8ACC"/>
    <w:rsid w:val="5107607E"/>
    <w:rsid w:val="514C4FC8"/>
    <w:rsid w:val="52BE417D"/>
    <w:rsid w:val="53A38576"/>
    <w:rsid w:val="550745A7"/>
    <w:rsid w:val="55CED3F9"/>
    <w:rsid w:val="57A8F48B"/>
    <w:rsid w:val="582E3EA3"/>
    <w:rsid w:val="59E27257"/>
    <w:rsid w:val="59E97ED8"/>
    <w:rsid w:val="5AD70DEB"/>
    <w:rsid w:val="5AE9E372"/>
    <w:rsid w:val="5BED32A8"/>
    <w:rsid w:val="5D51B802"/>
    <w:rsid w:val="5DACF86F"/>
    <w:rsid w:val="5E0880E3"/>
    <w:rsid w:val="5EE6FD5B"/>
    <w:rsid w:val="5F718D54"/>
    <w:rsid w:val="6023ADB1"/>
    <w:rsid w:val="62EE06E4"/>
    <w:rsid w:val="6318F8F4"/>
    <w:rsid w:val="65F09407"/>
    <w:rsid w:val="66A91839"/>
    <w:rsid w:val="66DAA1E0"/>
    <w:rsid w:val="670395AD"/>
    <w:rsid w:val="6735F469"/>
    <w:rsid w:val="67375630"/>
    <w:rsid w:val="67857C7E"/>
    <w:rsid w:val="67878AC6"/>
    <w:rsid w:val="6916CCE1"/>
    <w:rsid w:val="69264AB8"/>
    <w:rsid w:val="69CFE9B0"/>
    <w:rsid w:val="69E3978E"/>
    <w:rsid w:val="6A0E0A11"/>
    <w:rsid w:val="6BF96A26"/>
    <w:rsid w:val="6D47526D"/>
    <w:rsid w:val="6DA328AB"/>
    <w:rsid w:val="6DE45941"/>
    <w:rsid w:val="6E10671A"/>
    <w:rsid w:val="6EC7BF56"/>
    <w:rsid w:val="7043D809"/>
    <w:rsid w:val="71DCD49F"/>
    <w:rsid w:val="720700C0"/>
    <w:rsid w:val="726A98DA"/>
    <w:rsid w:val="73A2AEAB"/>
    <w:rsid w:val="74BCC3B7"/>
    <w:rsid w:val="750DA31A"/>
    <w:rsid w:val="76D31D6B"/>
    <w:rsid w:val="76ECC874"/>
    <w:rsid w:val="77199D75"/>
    <w:rsid w:val="77958FFF"/>
    <w:rsid w:val="779DEE29"/>
    <w:rsid w:val="7859DD1C"/>
    <w:rsid w:val="791FDEFB"/>
    <w:rsid w:val="799F36F0"/>
    <w:rsid w:val="79A82F41"/>
    <w:rsid w:val="7D547910"/>
    <w:rsid w:val="7DDE8C09"/>
    <w:rsid w:val="7E515F06"/>
    <w:rsid w:val="7F0C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38E28"/>
  <w15:chartTrackingRefBased/>
  <w15:docId w15:val="{79A2A3E0-A9C2-4D1A-AF78-78CCC5EE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18EE"/>
  </w:style>
  <w:style w:type="paragraph" w:styleId="Kop1">
    <w:name w:val="heading 1"/>
    <w:basedOn w:val="Standaard"/>
    <w:next w:val="Standaard"/>
    <w:link w:val="Kop1Char"/>
    <w:uiPriority w:val="9"/>
    <w:qFormat/>
    <w:rsid w:val="006D0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0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0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0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0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0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0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0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0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0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D0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D0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08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08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08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08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08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08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0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0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0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0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0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08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08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08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0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08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08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B6DF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B6DF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1C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39"/>
    <w:rsid w:val="00CD67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0966B8"/>
    <w:rPr>
      <w:color w:val="96607D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A7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7AFE"/>
  </w:style>
  <w:style w:type="paragraph" w:styleId="Voettekst">
    <w:name w:val="footer"/>
    <w:basedOn w:val="Standaard"/>
    <w:link w:val="VoettekstChar"/>
    <w:uiPriority w:val="99"/>
    <w:unhideWhenUsed/>
    <w:rsid w:val="005A7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7AFE"/>
  </w:style>
  <w:style w:type="paragraph" w:styleId="Revisie">
    <w:name w:val="Revision"/>
    <w:hidden/>
    <w:uiPriority w:val="99"/>
    <w:semiHidden/>
    <w:rsid w:val="0008659A"/>
    <w:pPr>
      <w:spacing w:after="0" w:line="240" w:lineRule="auto"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52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527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527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D1DAF.FB3B423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entijd xmlns="900a0c0b-468b-461f-b80f-197514c2eb76" xsi:nil="true"/>
    <lcf76f155ced4ddcb4097134ff3c332f xmlns="900a0c0b-468b-461f-b80f-197514c2eb76">
      <Terms xmlns="http://schemas.microsoft.com/office/infopath/2007/PartnerControls"/>
    </lcf76f155ced4ddcb4097134ff3c332f>
    <TaxCatchAll xmlns="7095a5b1-384b-4e51-822f-950aea34ce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04C1AA300A441B859A11AEE9A33E3" ma:contentTypeVersion="18" ma:contentTypeDescription="Create a new document." ma:contentTypeScope="" ma:versionID="30385b39ec724767f9b29e6e8368d255">
  <xsd:schema xmlns:xsd="http://www.w3.org/2001/XMLSchema" xmlns:xs="http://www.w3.org/2001/XMLSchema" xmlns:p="http://schemas.microsoft.com/office/2006/metadata/properties" xmlns:ns2="900a0c0b-468b-461f-b80f-197514c2eb76" xmlns:ns3="7095a5b1-384b-4e51-822f-950aea34ce4d" targetNamespace="http://schemas.microsoft.com/office/2006/metadata/properties" ma:root="true" ma:fieldsID="ef2f13b2ce0e687338555077e2d473ff" ns2:_="" ns3:_="">
    <xsd:import namespace="900a0c0b-468b-461f-b80f-197514c2eb76"/>
    <xsd:import namespace="7095a5b1-384b-4e51-822f-950aea34c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datumentij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a0c0b-468b-461f-b80f-197514c2eb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533c18-67cd-48cd-b5dc-11d869aa6c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entijd" ma:index="24" nillable="true" ma:displayName="datum en tijd" ma:format="DateOnly" ma:internalName="datumentijd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5a5b1-384b-4e51-822f-950aea34ce4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155e0c8-c459-4bc9-8f41-b5c06dc834f3}" ma:internalName="TaxCatchAll" ma:showField="CatchAllData" ma:web="7095a5b1-384b-4e51-822f-950aea34c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4B8FBB-725C-48FE-9260-310F28B5FC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12A46B-CF70-441D-90E0-72DE6EF41F5D}">
  <ds:schemaRefs>
    <ds:schemaRef ds:uri="http://schemas.microsoft.com/office/2006/metadata/properties"/>
    <ds:schemaRef ds:uri="http://schemas.microsoft.com/office/infopath/2007/PartnerControls"/>
    <ds:schemaRef ds:uri="900a0c0b-468b-461f-b80f-197514c2eb76"/>
    <ds:schemaRef ds:uri="7095a5b1-384b-4e51-822f-950aea34ce4d"/>
  </ds:schemaRefs>
</ds:datastoreItem>
</file>

<file path=customXml/itemProps3.xml><?xml version="1.0" encoding="utf-8"?>
<ds:datastoreItem xmlns:ds="http://schemas.openxmlformats.org/officeDocument/2006/customXml" ds:itemID="{B01DAA73-F5A1-4ADA-B4E8-6C80388207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1BB881-ABDA-412E-85E2-E600ABA67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0a0c0b-468b-461f-b80f-197514c2eb76"/>
    <ds:schemaRef ds:uri="7095a5b1-384b-4e51-822f-950aea34c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3387</Words>
  <Characters>18631</Characters>
  <Application>Microsoft Office Word</Application>
  <DocSecurity>0</DocSecurity>
  <Lines>155</Lines>
  <Paragraphs>43</Paragraphs>
  <ScaleCrop>false</ScaleCrop>
  <Company/>
  <LinksUpToDate>false</LinksUpToDate>
  <CharactersWithSpaces>21975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Aspert van, Linda</dc:creator>
  <cp:keywords/>
  <dc:description/>
  <cp:lastModifiedBy>Aspert van, Linda</cp:lastModifiedBy>
  <cp:revision>2</cp:revision>
  <dcterms:created xsi:type="dcterms:W3CDTF">2026-10-27T12:17:00Z</dcterms:created>
  <dcterms:modified xsi:type="dcterms:W3CDTF">2026-10-27T12:17:00Z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0x0101004A504C1AA300A441B859A11AEE9A33E3</vt:lpwstr>
  </property>
</Properties>
</file>